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8C" w:rsidRDefault="0068778C" w:rsidP="0068778C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  <w:r w:rsidRPr="0081182E">
        <w:rPr>
          <w:rFonts w:ascii="TH SarabunPSK" w:hAnsi="TH SarabunPSK" w:cs="TH SarabunPSK" w:hint="cs"/>
          <w:sz w:val="32"/>
          <w:szCs w:val="32"/>
          <w:u w:val="single"/>
          <w:cs/>
        </w:rPr>
        <w:t>แบบฟอร์มการรายงานผล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การปฏิบัติตามแนวทางการปฏิบัติ</w:t>
      </w:r>
      <w:r w:rsidRPr="0081182E">
        <w:rPr>
          <w:rFonts w:ascii="TH SarabunPSK" w:hAnsi="TH SarabunPSK" w:cs="TH SarabunPSK" w:hint="cs"/>
          <w:sz w:val="32"/>
          <w:szCs w:val="32"/>
          <w:u w:val="single"/>
          <w:cs/>
        </w:rPr>
        <w:t>ตามนโยบาย ทร. ประจำปี งป.๖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:rsidR="0068778C" w:rsidRPr="006F0D1A" w:rsidRDefault="0068778C" w:rsidP="0068778C">
      <w:pPr>
        <w:jc w:val="center"/>
        <w:rPr>
          <w:rFonts w:ascii="TH SarabunPSK" w:hAnsi="TH SarabunPSK" w:cs="TH SarabunPSK"/>
          <w:sz w:val="32"/>
          <w:szCs w:val="32"/>
        </w:rPr>
      </w:pPr>
      <w:r w:rsidRPr="006F0D1A">
        <w:rPr>
          <w:rFonts w:ascii="TH SarabunPSK" w:hAnsi="TH SarabunPSK" w:cs="TH SarabunPSK" w:hint="cs"/>
          <w:sz w:val="32"/>
          <w:szCs w:val="32"/>
          <w:cs/>
        </w:rPr>
        <w:t>หน่วย.....................................</w:t>
      </w:r>
    </w:p>
    <w:p w:rsidR="0068778C" w:rsidRDefault="0068778C" w:rsidP="0068778C">
      <w:pPr>
        <w:rPr>
          <w:rFonts w:ascii="TH SarabunPSK" w:hAnsi="TH SarabunPSK" w:cs="TH SarabunPSK"/>
          <w:sz w:val="32"/>
          <w:szCs w:val="32"/>
        </w:rPr>
      </w:pPr>
      <w:r w:rsidRPr="0081182E">
        <w:rPr>
          <w:rFonts w:ascii="TH SarabunPSK" w:hAnsi="TH SarabunPSK" w:cs="TH SarabunPSK" w:hint="cs"/>
          <w:sz w:val="32"/>
          <w:szCs w:val="32"/>
          <w:cs/>
        </w:rPr>
        <w:t>นโยบายด้าน ..............................</w:t>
      </w:r>
    </w:p>
    <w:p w:rsidR="00A72C58" w:rsidRDefault="00A72C58" w:rsidP="006877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</w:t>
      </w:r>
      <w:r w:rsidRPr="00A72C58">
        <w:rPr>
          <w:rFonts w:ascii="TH SarabunPSK" w:hAnsi="TH SarabunPSK" w:cs="TH SarabunPSK" w:hint="cs"/>
          <w:sz w:val="32"/>
          <w:szCs w:val="32"/>
          <w:cs/>
        </w:rPr>
        <w:t xml:space="preserve">นโยบาย </w:t>
      </w:r>
      <w:r w:rsidRPr="00A72C58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A72C58" w:rsidRPr="00A72C58" w:rsidRDefault="00A72C58" w:rsidP="0068778C">
      <w:pPr>
        <w:rPr>
          <w:rFonts w:ascii="TH SarabunPSK" w:hAnsi="TH SarabunPSK" w:cs="TH SarabunPSK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389"/>
        <w:gridCol w:w="3261"/>
        <w:gridCol w:w="1276"/>
        <w:gridCol w:w="1843"/>
        <w:gridCol w:w="1557"/>
      </w:tblGrid>
      <w:tr w:rsidR="0068778C" w:rsidRPr="0081182E" w:rsidTr="00BA460E">
        <w:trPr>
          <w:trHeight w:val="793"/>
          <w:tblHeader/>
        </w:trPr>
        <w:tc>
          <w:tcPr>
            <w:tcW w:w="1702" w:type="dxa"/>
            <w:gridSpan w:val="2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เป้าหมาย</w:t>
            </w:r>
          </w:p>
        </w:tc>
        <w:tc>
          <w:tcPr>
            <w:tcW w:w="3261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แนวทางการปฏิบัติตามนโยบาย</w:t>
            </w:r>
          </w:p>
        </w:tc>
        <w:tc>
          <w:tcPr>
            <w:tcW w:w="1276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ตัวชี้วัด</w:t>
            </w:r>
          </w:p>
        </w:tc>
        <w:tc>
          <w:tcPr>
            <w:tcW w:w="1843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val="en-AU"/>
              </w:rPr>
            </w:pPr>
            <w:r w:rsidRPr="008118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val="en-AU"/>
              </w:rPr>
              <w:t>ผลการดำเนินการ</w:t>
            </w:r>
          </w:p>
        </w:tc>
        <w:tc>
          <w:tcPr>
            <w:tcW w:w="1557" w:type="dxa"/>
          </w:tcPr>
          <w:p w:rsidR="0068778C" w:rsidRPr="00A72C58" w:rsidRDefault="0068778C" w:rsidP="00A72C5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u w:val="dotted"/>
                <w:cs/>
              </w:rPr>
            </w:pPr>
            <w:r w:rsidRPr="008118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val="en-AU"/>
              </w:rPr>
              <w:t>ความก้าวหน้า</w:t>
            </w:r>
          </w:p>
        </w:tc>
      </w:tr>
      <w:tr w:rsidR="0068778C" w:rsidRPr="0081182E" w:rsidTr="00BA460E">
        <w:trPr>
          <w:trHeight w:val="238"/>
        </w:trPr>
        <w:tc>
          <w:tcPr>
            <w:tcW w:w="313" w:type="dxa"/>
            <w:tcBorders>
              <w:bottom w:val="nil"/>
            </w:tcBorders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๑</w:t>
            </w:r>
          </w:p>
        </w:tc>
        <w:tc>
          <w:tcPr>
            <w:tcW w:w="1389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en-AU"/>
              </w:rPr>
            </w:pPr>
          </w:p>
        </w:tc>
        <w:tc>
          <w:tcPr>
            <w:tcW w:w="3261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78C" w:rsidRPr="0081182E" w:rsidTr="00BA460E">
        <w:tc>
          <w:tcPr>
            <w:tcW w:w="313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๒</w:t>
            </w:r>
          </w:p>
        </w:tc>
        <w:tc>
          <w:tcPr>
            <w:tcW w:w="1389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</w:pPr>
          </w:p>
        </w:tc>
        <w:tc>
          <w:tcPr>
            <w:tcW w:w="3261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778C" w:rsidRPr="0081182E" w:rsidTr="00BA460E">
        <w:tc>
          <w:tcPr>
            <w:tcW w:w="313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1389" w:type="dxa"/>
          </w:tcPr>
          <w:p w:rsidR="0068778C" w:rsidRPr="0081182E" w:rsidRDefault="0068778C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</w:pPr>
          </w:p>
        </w:tc>
        <w:tc>
          <w:tcPr>
            <w:tcW w:w="3261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68778C" w:rsidRPr="0081182E" w:rsidRDefault="0068778C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93877" w:rsidRDefault="00C93877"/>
    <w:p w:rsidR="0068778C" w:rsidRDefault="0068778C"/>
    <w:p w:rsidR="00A72C58" w:rsidRDefault="00A72C58"/>
    <w:p w:rsidR="0068778C" w:rsidRDefault="0068778C" w:rsidP="0068778C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1182E">
        <w:rPr>
          <w:rFonts w:ascii="TH SarabunPSK" w:hAnsi="TH SarabunPSK" w:cs="TH SarabunPSK" w:hint="cs"/>
          <w:sz w:val="32"/>
          <w:szCs w:val="32"/>
          <w:u w:val="single"/>
          <w:cs/>
        </w:rPr>
        <w:t>แบบฟอร์มการรายงานผล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การปฏิบัติตามแนวทางการปฏิบัติ</w:t>
      </w:r>
      <w:r w:rsidRPr="0081182E">
        <w:rPr>
          <w:rFonts w:ascii="TH SarabunPSK" w:hAnsi="TH SarabunPSK" w:cs="TH SarabunPSK" w:hint="cs"/>
          <w:sz w:val="32"/>
          <w:szCs w:val="32"/>
          <w:u w:val="single"/>
          <w:cs/>
        </w:rPr>
        <w:t>ตามนโยบาย ผบ.ทร. ประจำปี งป.๖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:rsidR="0068778C" w:rsidRPr="006F0D1A" w:rsidRDefault="0068778C" w:rsidP="0068778C">
      <w:pPr>
        <w:jc w:val="center"/>
        <w:rPr>
          <w:rFonts w:ascii="TH SarabunPSK" w:hAnsi="TH SarabunPSK" w:cs="TH SarabunPSK"/>
          <w:sz w:val="32"/>
          <w:szCs w:val="32"/>
        </w:rPr>
      </w:pPr>
      <w:r w:rsidRPr="006F0D1A">
        <w:rPr>
          <w:rFonts w:ascii="TH SarabunPSK" w:hAnsi="TH SarabunPSK" w:cs="TH SarabunPSK" w:hint="cs"/>
          <w:sz w:val="32"/>
          <w:szCs w:val="32"/>
          <w:cs/>
        </w:rPr>
        <w:t>หน่วย.....................................</w:t>
      </w:r>
    </w:p>
    <w:p w:rsidR="00A72C58" w:rsidRDefault="00A72C58" w:rsidP="00A72C58">
      <w:pPr>
        <w:rPr>
          <w:rFonts w:ascii="TH SarabunPSK" w:hAnsi="TH SarabunPSK" w:cs="TH SarabunPSK"/>
          <w:sz w:val="32"/>
          <w:szCs w:val="32"/>
          <w:u w:val="single"/>
        </w:rPr>
      </w:pPr>
      <w:r w:rsidRPr="0081182E">
        <w:rPr>
          <w:rFonts w:ascii="TH SarabunPSK" w:hAnsi="TH SarabunPSK" w:cs="TH SarabunPSK" w:hint="cs"/>
          <w:sz w:val="32"/>
          <w:szCs w:val="32"/>
          <w:cs/>
        </w:rPr>
        <w:t>นโยบายด้าน ..............................</w:t>
      </w:r>
    </w:p>
    <w:p w:rsidR="00A72C58" w:rsidRPr="0081182E" w:rsidRDefault="00A72C58" w:rsidP="00A72C58">
      <w:pPr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389"/>
        <w:gridCol w:w="3261"/>
        <w:gridCol w:w="1276"/>
        <w:gridCol w:w="1843"/>
        <w:gridCol w:w="1557"/>
      </w:tblGrid>
      <w:tr w:rsidR="00A72C58" w:rsidRPr="0081182E" w:rsidTr="00BA460E">
        <w:trPr>
          <w:trHeight w:val="793"/>
          <w:tblHeader/>
        </w:trPr>
        <w:tc>
          <w:tcPr>
            <w:tcW w:w="1702" w:type="dxa"/>
            <w:gridSpan w:val="2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เป้าหมาย</w:t>
            </w:r>
          </w:p>
        </w:tc>
        <w:tc>
          <w:tcPr>
            <w:tcW w:w="3261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แนวทางการปฏิบัติตามนโยบาย</w:t>
            </w:r>
          </w:p>
        </w:tc>
        <w:tc>
          <w:tcPr>
            <w:tcW w:w="1276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ตัวชี้วัด</w:t>
            </w:r>
          </w:p>
        </w:tc>
        <w:tc>
          <w:tcPr>
            <w:tcW w:w="1843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val="en-AU"/>
              </w:rPr>
            </w:pPr>
            <w:r w:rsidRPr="008118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val="en-AU"/>
              </w:rPr>
              <w:t>ผลการดำเนินการ</w:t>
            </w:r>
          </w:p>
        </w:tc>
        <w:tc>
          <w:tcPr>
            <w:tcW w:w="1557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val="en-AU"/>
              </w:rPr>
            </w:pPr>
            <w:r w:rsidRPr="008118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val="en-AU"/>
              </w:rPr>
              <w:t>ความก้าวหน้า</w:t>
            </w:r>
          </w:p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u w:val="dotted"/>
                <w:cs/>
                <w:lang w:val="en-AU"/>
              </w:rPr>
            </w:pPr>
          </w:p>
        </w:tc>
      </w:tr>
      <w:tr w:rsidR="00A72C58" w:rsidRPr="0081182E" w:rsidTr="00BA460E">
        <w:trPr>
          <w:trHeight w:val="238"/>
        </w:trPr>
        <w:tc>
          <w:tcPr>
            <w:tcW w:w="313" w:type="dxa"/>
            <w:tcBorders>
              <w:bottom w:val="nil"/>
            </w:tcBorders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๑</w:t>
            </w:r>
          </w:p>
        </w:tc>
        <w:tc>
          <w:tcPr>
            <w:tcW w:w="1389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en-AU"/>
              </w:rPr>
            </w:pPr>
          </w:p>
        </w:tc>
        <w:tc>
          <w:tcPr>
            <w:tcW w:w="3261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58" w:rsidRPr="0081182E" w:rsidTr="00BA460E">
        <w:tc>
          <w:tcPr>
            <w:tcW w:w="313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1182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๒</w:t>
            </w:r>
          </w:p>
        </w:tc>
        <w:tc>
          <w:tcPr>
            <w:tcW w:w="1389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</w:pPr>
          </w:p>
        </w:tc>
        <w:tc>
          <w:tcPr>
            <w:tcW w:w="3261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2C58" w:rsidRPr="0081182E" w:rsidTr="00BA460E">
        <w:tc>
          <w:tcPr>
            <w:tcW w:w="313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1389" w:type="dxa"/>
          </w:tcPr>
          <w:p w:rsidR="00A72C58" w:rsidRPr="0081182E" w:rsidRDefault="00A72C58" w:rsidP="00BA460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</w:pPr>
          </w:p>
        </w:tc>
        <w:tc>
          <w:tcPr>
            <w:tcW w:w="3261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A72C58" w:rsidRPr="0081182E" w:rsidRDefault="00A72C58" w:rsidP="00BA4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72C58" w:rsidRDefault="00A72C58" w:rsidP="00A72C58"/>
    <w:p w:rsidR="0068778C" w:rsidRDefault="0068778C"/>
    <w:p w:rsidR="0068778C" w:rsidRDefault="0068778C"/>
    <w:p w:rsidR="0068778C" w:rsidRDefault="0068778C"/>
    <w:sectPr w:rsidR="00687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C"/>
    <w:rsid w:val="00615E42"/>
    <w:rsid w:val="00646EE3"/>
    <w:rsid w:val="0068778C"/>
    <w:rsid w:val="00707C7D"/>
    <w:rsid w:val="00A72C58"/>
    <w:rsid w:val="00C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C"/>
    <w:pPr>
      <w:spacing w:after="0" w:line="240" w:lineRule="auto"/>
    </w:pPr>
    <w:rPr>
      <w:rFonts w:ascii="AngsanaUPC" w:eastAsia="MS Mincho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C"/>
    <w:pPr>
      <w:spacing w:after="0" w:line="240" w:lineRule="auto"/>
    </w:pPr>
    <w:rPr>
      <w:rFonts w:ascii="AngsanaUPC" w:eastAsia="MS Mincho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</dc:creator>
  <cp:lastModifiedBy>sutipornk</cp:lastModifiedBy>
  <cp:revision>2</cp:revision>
  <cp:lastPrinted>2019-01-08T06:24:00Z</cp:lastPrinted>
  <dcterms:created xsi:type="dcterms:W3CDTF">2019-01-11T03:49:00Z</dcterms:created>
  <dcterms:modified xsi:type="dcterms:W3CDTF">2019-01-11T03:49:00Z</dcterms:modified>
</cp:coreProperties>
</file>