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4" w:rsidRDefault="0065167F" w:rsidP="008E6E34">
      <w:pPr>
        <w:pStyle w:val="a3"/>
        <w:tabs>
          <w:tab w:val="left" w:pos="1134"/>
          <w:tab w:val="left" w:pos="2268"/>
        </w:tabs>
        <w:ind w:right="-709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8E6E34">
        <w:rPr>
          <w:rFonts w:ascii="TH SarabunPSK" w:hAnsi="TH SarabunPSK" w:cs="TH SarabunPSK"/>
          <w:b/>
          <w:bCs/>
          <w:sz w:val="40"/>
          <w:szCs w:val="40"/>
          <w:cs/>
        </w:rPr>
        <w:t>ค</w:t>
      </w:r>
      <w:r w:rsidR="00253EC4">
        <w:rPr>
          <w:rFonts w:ascii="TH SarabunPSK" w:hAnsi="TH SarabunPSK" w:cs="TH SarabunPSK"/>
          <w:b/>
          <w:bCs/>
          <w:sz w:val="40"/>
          <w:szCs w:val="40"/>
          <w:cs/>
        </w:rPr>
        <w:t>ำแนะนำการประเมินองค์กรด้วยตนเอง</w:t>
      </w:r>
      <w:r w:rsidRPr="008E6E34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253E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253EC4">
        <w:rPr>
          <w:rFonts w:ascii="TH SarabunPSK" w:hAnsi="TH SarabunPSK" w:cs="TH SarabunPSK" w:hint="cs"/>
          <w:b/>
          <w:bCs/>
          <w:sz w:val="40"/>
          <w:szCs w:val="40"/>
          <w:cs/>
        </w:rPr>
        <w:t>ทร</w:t>
      </w:r>
      <w:proofErr w:type="spellEnd"/>
      <w:r w:rsidR="00253EC4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</w:p>
    <w:p w:rsidR="0065167F" w:rsidRPr="008E6E34" w:rsidRDefault="00253EC4" w:rsidP="008E6E34">
      <w:pPr>
        <w:pStyle w:val="a3"/>
        <w:tabs>
          <w:tab w:val="left" w:pos="1134"/>
          <w:tab w:val="left" w:pos="2268"/>
        </w:tabs>
        <w:ind w:right="-709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</w:t>
      </w:r>
      <w:r w:rsidR="0065167F" w:rsidRPr="008E6E34">
        <w:rPr>
          <w:rFonts w:ascii="TH SarabunPSK" w:hAnsi="TH SarabunPSK" w:cs="TH SarabunPSK"/>
          <w:b/>
          <w:bCs/>
          <w:sz w:val="40"/>
          <w:szCs w:val="40"/>
          <w:cs/>
        </w:rPr>
        <w:t>หน่วยสถานศึกษา</w:t>
      </w:r>
    </w:p>
    <w:p w:rsidR="0065167F" w:rsidRPr="008E6E34" w:rsidRDefault="0065167F" w:rsidP="008E6E34">
      <w:pPr>
        <w:pStyle w:val="a3"/>
        <w:ind w:right="-709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8E6E34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 </w:t>
      </w:r>
      <w:r w:rsidRPr="008E6E34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8E6E34">
        <w:rPr>
          <w:rFonts w:ascii="TH SarabunPSK" w:hAnsi="TH SarabunPSK" w:cs="TH SarabunPSK"/>
          <w:b/>
          <w:bCs/>
          <w:sz w:val="40"/>
          <w:szCs w:val="40"/>
          <w:cs/>
        </w:rPr>
        <w:t>การวัด การวิเคราะห์ และการจัดการความรู้</w:t>
      </w:r>
    </w:p>
    <w:p w:rsidR="004D4FDC" w:rsidRPr="004D4FDC" w:rsidRDefault="004D4FDC" w:rsidP="004D4FDC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4D4FDC">
        <w:rPr>
          <w:rFonts w:ascii="TH Sarabun New" w:hAnsi="TH Sarabun New" w:cs="TH Sarabun New"/>
          <w:b/>
          <w:bCs/>
          <w:sz w:val="48"/>
          <w:szCs w:val="48"/>
          <w:cs/>
        </w:rPr>
        <w:t>------------------------------------------------------------------------------</w:t>
      </w:r>
    </w:p>
    <w:p w:rsidR="0065167F" w:rsidRPr="008E6E34" w:rsidRDefault="00E438CB" w:rsidP="00F33159">
      <w:pPr>
        <w:pStyle w:val="a3"/>
        <w:tabs>
          <w:tab w:val="left" w:pos="1134"/>
          <w:tab w:val="left" w:pos="2268"/>
        </w:tabs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Group 68" o:spid="_x0000_s1097" style="position:absolute;left:0;text-align:left;margin-left:16.7pt;margin-top:17.4pt;width:482.45pt;height:183.05pt;z-index:251667456" coordsize="61272,2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">
            <v:rect id="Rectangle 48" o:spid="_x0000_s1098" style="position:absolute;left:3600;top:7200;width:21782;height:5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XoMEA&#10;AADbAAAADwAAAGRycy9kb3ducmV2LnhtbERPy2oCMRTdF/yHcAU3RTPaIjIaRYSiXZTiA3R5mVwn&#10;wcnNkKQ6/n2zKHR5OO/FqnONuFOI1rOC8agAQVx5bblWcDp+DGcgYkLW2HgmBU+KsFr2XhZYav/g&#10;Pd0PqRY5hGOJCkxKbSllrAw5jCPfEmfu6oPDlGGopQ74yOGukZOimEqHlnODwZY2hqrb4ccp8F98&#10;nprP72A3b3KsXy+789ZelBr0u/UcRKIu/Yv/3Dut4D2PzV/y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F6DBAAAA2wAAAA8AAAAAAAAAAAAAAAAAmAIAAGRycy9kb3du&#10;cmV2LnhtbFBLBQYAAAAABAAEAPUAAACGAwAAAAA=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</w:rPr>
                      <w:t xml:space="preserve">4.1 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 xml:space="preserve">การวัด การวิเคราะห์ 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 xml:space="preserve">และการปรับปรุงผลการดำเนินการ </w:t>
                    </w:r>
                  </w:p>
                </w:txbxContent>
              </v:textbox>
            </v:rect>
            <v:rect id="Rectangle 49" o:spid="_x0000_s1099" style="position:absolute;left:12858;width:36004;height:3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+yO8QA&#10;AADbAAAADwAAAGRycy9kb3ducmV2LnhtbESPT2sCMRTE7wW/Q3iFXopmbYvoahQRSvVQxD+gx8fm&#10;uQndvCxJqttv3wiFHoeZ+Q0zW3SuEVcK0XpWMBwUIIgrry3XCo6H9/4YREzIGhvPpOCHIizmvYcZ&#10;ltrfeEfXfapFhnAsUYFJqS2ljJUhh3HgW+LsXXxwmLIMtdQBbxnuGvlSFCPp0HJeMNjSylD1tf92&#10;Cvwnn0Zmsw129SqH+vm8Pn3Ys1JPj91yCiJRl/7Df+21VvA2gfuX/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sjvEAAAA2wAAAA8AAAAAAAAAAAAAAAAAmAIAAGRycy9k&#10;b3ducmV2LnhtbFBLBQYAAAAABAAEAPUAAACJAwAAAAA=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หมวด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</w:rPr>
                      <w:t xml:space="preserve">4 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การวัด การวิเคราะห์ และการจัดการความรู้</w:t>
                    </w:r>
                  </w:p>
                </w:txbxContent>
              </v:textbox>
            </v:rect>
            <v:rect id="Rectangle 50" o:spid="_x0000_s1100" style="position:absolute;top:15418;width:14132;height:7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n978A&#10;AADbAAAADwAAAGRycy9kb3ducmV2LnhtbERPy4rCMBTdD/gP4QruxlRF0WoUEUQXuvABbi/Nta02&#10;NyWJtvP3k4Xg8nDei1VrKvEm50vLCgb9BARxZnXJuYLrZfs7BeEDssbKMin4Iw+rZedngam2DZ/o&#10;fQ65iCHsU1RQhFCnUvqsIIO+b2viyN2tMxgidLnUDpsYbio5TJKJNFhybCiwpk1B2fP8MgpGpvF6&#10;Znavh2t326Oe+NvhOlWq123XcxCB2vAVf9x7rWAc18c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mf3vwAAANsAAAAPAAAAAAAAAAAAAAAAAJgCAABkcnMvZG93bnJl&#10;di54bWxQSwUGAAAAAAQABAD1AAAAhAMAAAAA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ก. การวัด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>ผลการดำเนินการ</w:t>
                    </w:r>
                  </w:p>
                </w:txbxContent>
              </v:textbox>
            </v:rect>
            <v:rect id="Rectangle 51" o:spid="_x0000_s1101" style="position:absolute;left:37509;top:7200;width:18002;height:57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o4MQA&#10;AADbAAAADwAAAGRycy9kb3ducmV2LnhtbESPQWsCMRSE7wX/Q3iCl6LZrVRkaxQRpHoopbagx8fm&#10;dRPcvCxJ1PXfN4VCj8PMfMMsVr1rxZVCtJ4VlJMCBHHtteVGwdfndjwHEROyxtYzKbhThNVy8LDA&#10;Svsbf9D1kBqRIRwrVGBS6iopY23IYZz4jjh73z44TFmGRuqAtwx3rXwqipl0aDkvGOxoY6g+Hy5O&#10;gX/j48zs34PdTGWpH0+746s9KTUa9usXEIn69B/+a++0gucS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KODEAAAA2wAAAA8AAAAAAAAAAAAAAAAAmAIAAGRycy9k&#10;b3ducmV2LnhtbFBLBQYAAAAABAAEAPUAAACJAwAAAAA=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</w:rPr>
                      <w:t>4.</w:t>
                    </w:r>
                    <w:r w:rsidRPr="001317AE">
                      <w:rPr>
                        <w:rFonts w:ascii="TH SarabunPSK" w:hAnsi="TH SarabunPSK" w:cs="TH SarabunPSK" w:hint="cs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2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การจัดการสารสนเทศ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>และการจัดการความรู้</w:t>
                    </w:r>
                  </w:p>
                </w:txbxContent>
              </v:textbox>
            </v:rect>
            <v:rect id="Rectangle 52" o:spid="_x0000_s1102" style="position:absolute;left:15288;top:15418;width:14132;height:7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2l8MA&#10;AADbAAAADwAAAGRycy9kb3ducmV2LnhtbESPQWsCMRSE7wX/Q3iCl1KzWpSyNUoRivYgUlvQ42Pz&#10;ugndvCxJ1PXfG0HwOMzMN8xs0blGnChE61nBaFiAIK68tlwr+P35fHkDEROyxsYzKbhQhMW89zTD&#10;Uvszf9Npl2qRIRxLVGBSakspY2XIYRz6ljh7fz44TFmGWuqA5wx3jRwXxVQ6tJwXDLa0NFT9745O&#10;gd/wfmq+tsEuX+VIPx/W+5U9KDXodx/vIBJ16RG+t9dawWQMty/5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2l8MAAADbAAAADwAAAAAAAAAAAAAAAACYAgAAZHJzL2Rv&#10;d25yZXYueG1sUEsFBgAAAAAEAAQA9QAAAIgDAAAAAA==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 xml:space="preserve">ข. การวิเคราะห์ 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>ทบทวน และปรับปรุง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>ผลการดำเนินการ</w:t>
                    </w:r>
                  </w:p>
                </w:txbxContent>
              </v:textbox>
            </v:rect>
            <v:rect id="Rectangle 53" o:spid="_x0000_s1103" style="position:absolute;left:32300;top:15304;width:13850;height:78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TDMQA&#10;AADbAAAADwAAAGRycy9kb3ducmV2LnhtbESPT2sCMRTE74V+h/AKXopmVSqyGkUEqT2U4h/Q42Pz&#10;ugndvCxJqttv3wiCx2FmfsPMl51rxIVCtJ4VDAcFCOLKa8u1guNh05+CiAlZY+OZFPxRhOXi+WmO&#10;pfZX3tFln2qRIRxLVGBSakspY2XIYRz4ljh73z44TFmGWuqA1wx3jRwVxUQ6tJwXDLa0NlT97H+d&#10;Av/Jp4n5+Ap2PZZD/Xrent7tWaneS7eagUjUpUf43t5qBW9juH3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EwzEAAAA2wAAAA8AAAAAAAAAAAAAAAAAmAIAAGRycy9k&#10;b3ducmV2LnhtbFBLBQYAAAAABAAEAPUAAACJAwAAAAA=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ก. การจัดการ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>สารสนเทศ</w:t>
                    </w:r>
                  </w:p>
                </w:txbxContent>
              </v:textbox>
            </v:rect>
            <v:rect id="Rectangle 54" o:spid="_x0000_s1104" style="position:absolute;left:47422;top:15214;width:13850;height:78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LeMQA&#10;AADbAAAADwAAAGRycy9kb3ducmV2LnhtbESPQWsCMRSE70L/Q3iFXkrNalXK1ihFkOpBRFvQ42Pz&#10;ugndvCxJquu/N0LB4zAz3zDTeecacaIQrWcFg34Bgrjy2nKt4Ptr+fIGIiZkjY1nUnChCPPZQ2+K&#10;pfZn3tFpn2qRIRxLVGBSakspY2XIYez7ljh7Pz44TFmGWuqA5wx3jRwWxUQ6tJwXDLa0MFT97v+c&#10;Ar/hw8Sst8EuXuVAPx9Xh097VOrpsft4B5GoS/fwf3ulFYxHcPuSf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3i3jEAAAA2wAAAA8AAAAAAAAAAAAAAAAAmAIAAGRycy9k&#10;b3ducmV2LnhtbFBLBQYAAAAABAAEAPUAAACJAwAAAAA=&#10;" fillcolor="white [3212]" strokecolor="black [3213]">
              <v:shadow on="t" color="black" opacity="24903f" origin=",.5" offset="0,.55556mm"/>
              <v:textbox>
                <w:txbxContent>
                  <w:p w:rsidR="000C3D39" w:rsidRPr="001317AE" w:rsidRDefault="000C3D39" w:rsidP="00E04E86">
                    <w:pPr>
                      <w:pStyle w:val="ad"/>
                      <w:spacing w:before="0" w:after="0"/>
                      <w:jc w:val="center"/>
                    </w:pP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t>ข.การจัดการ</w:t>
                    </w:r>
                    <w:r w:rsidRPr="001317AE">
                      <w:rPr>
                        <w:rFonts w:ascii="TH SarabunPSK" w:hAnsi="TH SarabunPSK" w:cs="TH SarabunPSK"/>
                        <w:color w:val="000000" w:themeColor="dark1"/>
                        <w:kern w:val="24"/>
                        <w:sz w:val="32"/>
                        <w:szCs w:val="32"/>
                        <w:cs/>
                      </w:rPr>
                      <w:br/>
                      <w:t>ความรู้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55" o:spid="_x0000_s1105" type="#_x0000_t34" style="position:absolute;left:9550;top:10477;width:2457;height:7425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nscMAAADbAAAADwAAAGRycy9kb3ducmV2LnhtbESPT2sCMRTE7wW/Q3iCt5q1YNGtUUQQ&#10;tgel9U/Pj83rZunmZUni7vrtTaHQ4zAzv2FWm8E2oiMfascKZtMMBHHpdM2Vgst5/7wAESKyxsYx&#10;KbhTgM169LTCXLueP6k7xUokCIccFZgY21zKUBqyGKauJU7et/MWY5K+ktpjn+C2kS9Z9iot1pwW&#10;DLa0M1T+nG5WgcTF+7Hrl4UPxdFcv246fhyWSk3Gw/YNRKQh/of/2oVWMJ/D75f0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p7HDAAAA2wAAAA8AAAAAAAAAAAAA&#10;AAAAoQIAAGRycy9kb3ducmV2LnhtbFBLBQYAAAAABAAEAPkAAACRAwAAAAA=&#10;" strokecolor="black [3213]"/>
            <v:shape id="Elbow Connector 56" o:spid="_x0000_s1106" type="#_x0000_t34" style="position:absolute;left:17194;top:10258;width:2457;height:7863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6GcUAAADbAAAADwAAAGRycy9kb3ducmV2LnhtbESPT2sCMRTE7wW/Q3iCt5ptwT+sRpFC&#10;oSII2j20t8fmuVm7edkm6br20zeC0OMwM79hluveNqIjH2rHCp7GGQji0umaKwXF++vjHESIyBob&#10;x6TgSgHWq8HDEnPtLnyg7hgrkSAcclRgYmxzKUNpyGIYu5Y4eSfnLcYkfSW1x0uC20Y+Z9lUWqw5&#10;LRhs6cVQ+XX8sQp2xWZPDn8/zuV59t35+dbsP7dKjYb9ZgEiUh//w/f2m1YwmcLtS/o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b6GcUAAADbAAAADwAAAAAAAAAA&#10;AAAAAAChAgAAZHJzL2Rvd25yZXYueG1sUEsFBgAAAAAEAAQA+QAAAJMDAAAAAA==&#10;" strokecolor="black [3213]"/>
            <v:shape id="Elbow Connector 57" o:spid="_x0000_s1107" type="#_x0000_t34" style="position:absolute;left:41696;top:10490;width:2344;height:7285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cXcMAAADbAAAADwAAAGRycy9kb3ducmV2LnhtbESPQWsCMRSE74L/IbxCb5ptoVa3RpFC&#10;YXtQqrY9Pzavm6WblyWJu+u/N4LgcZiZb5jlerCN6MiH2rGCp2kGgrh0uuZKwffxYzIHESKyxsYx&#10;KThTgPVqPFpirl3Pe+oOsRIJwiFHBSbGNpcylIYshqlriZP357zFmKSvpPbYJ7ht5HOWzaTFmtOC&#10;wZbeDZX/h5NVIHH+uev6ReFDsTM/vycdv7YLpR4fhs0biEhDvIdv7UIreHmF65f0A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nF3DAAAA2wAAAA8AAAAAAAAAAAAA&#10;AAAAoQIAAGRycy9kb3ducmV2LnhtbFBLBQYAAAAABAAEAPkAAACRAwAAAAA=&#10;" strokecolor="black [3213]"/>
            <v:shape id="Elbow Connector 58" o:spid="_x0000_s1108" type="#_x0000_t34" style="position:absolute;left:49302;top:10169;width:2253;height:7837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L8MIAAADbAAAADwAAAGRycy9kb3ducmV2LnhtbERPz2vCMBS+D/wfwhN2m+mEbdIZiwiC&#10;MhCmHvT2aN6ads1LTWLt9tcvh4HHj+/3vBhsK3ryoXas4HmSgSAuna65UnA8rJ9mIEJE1tg6JgU/&#10;FKBYjB7mmGt340/q97ESKYRDjgpMjF0uZSgNWQwT1xEn7st5izFBX0nt8ZbCbSunWfYqLdacGgx2&#10;tDJUfu+vVsHHcbkjh7+npmzeLr2fbc3uvFXqcTws30FEGuJd/O/eaAUvaWz6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XL8MIAAADbAAAADwAAAAAAAAAAAAAA&#10;AAChAgAAZHJzL2Rvd25yZXYueG1sUEsFBgAAAAAEAAQA+QAAAJADAAAAAA==&#10;" strokecolor="black [3213]"/>
            <v:shape id="Elbow Connector 59" o:spid="_x0000_s1109" type="#_x0000_t34" style="position:absolute;left:36777;top:-2532;width:3815;height:15650;rotation: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ua8UAAADbAAAADwAAAGRycy9kb3ducmV2LnhtbESPQWsCMRSE70L/Q3iF3jRbQWtXo4hQ&#10;UASh1kN7e2yem7Wbl22Srqu/3giFHoeZ+YaZLTpbi5Z8qBwreB5kIIgLpysuFRw+3voTECEia6wd&#10;k4ILBVjMH3ozzLU78zu1+1iKBOGQowITY5NLGQpDFsPANcTJOzpvMSbpS6k9nhPc1nKYZWNpseK0&#10;YLChlaHie/9rFWwPyx05vH6eitPLT+snG7P72ij19NgtpyAidfE//NdeawWjV7h/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lua8UAAADbAAAADwAAAAAAAAAA&#10;AAAAAAChAgAAZHJzL2Rvd25yZXYueG1sUEsFBgAAAAAEAAQA+QAAAJMDAAAAAA==&#10;" strokecolor="black [3213]"/>
            <v:shape id="Elbow Connector 60" o:spid="_x0000_s1110" type="#_x0000_t34" style="position:absolute;left:20768;top:-2892;width:3815;height:16369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OlL8AAADbAAAADwAAAGRycy9kb3ducmV2LnhtbERPy4rCMBTdD/gP4QqzG1NnIVqNIoLQ&#10;WYyMz/WluTbF5qYkse38/WQx4PJw3qvNYBvRkQ+1YwXTSQaCuHS65krB5bz/mIMIEVlj45gU/FKA&#10;zXr0tsJcu56P1J1iJVIIhxwVmBjbXMpQGrIYJq4lTtzdeYsxQV9J7bFP4baRn1k2kxZrTg0GW9oZ&#10;Kh+np1Ugcf516PpF4UNxMNfbU8ef74VS7+NhuwQRaYgv8b+70ApmaX36kn6AX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+HOlL8AAADbAAAADwAAAAAAAAAAAAAAAACh&#10;AgAAZHJzL2Rvd25yZXYueG1sUEsFBgAAAAAEAAQA+QAAAI0DAAAAAA==&#10;" strokecolor="black [3213]"/>
          </v:group>
        </w:pict>
      </w:r>
    </w:p>
    <w:p w:rsidR="005776C8" w:rsidRDefault="005776C8" w:rsidP="008E6E34">
      <w:pPr>
        <w:widowControl w:val="0"/>
        <w:tabs>
          <w:tab w:val="left" w:pos="970"/>
        </w:tabs>
        <w:spacing w:line="240" w:lineRule="auto"/>
        <w:ind w:left="-567" w:right="-945"/>
        <w:jc w:val="center"/>
        <w:rPr>
          <w:rStyle w:val="Bodytext60"/>
          <w:rFonts w:ascii="TH SarabunPSK" w:hAnsi="TH SarabunPSK" w:cs="TH SarabunPSK"/>
          <w:sz w:val="32"/>
          <w:szCs w:val="32"/>
          <w:cs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4E86" w:rsidRDefault="00E04E86" w:rsidP="000D64B2">
      <w:pPr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750" w:rsidRDefault="000D64B2" w:rsidP="000D64B2">
      <w:pPr>
        <w:spacing w:after="0" w:line="240" w:lineRule="auto"/>
        <w:ind w:right="-46"/>
        <w:jc w:val="center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0D64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0D64B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D64B2">
        <w:rPr>
          <w:rFonts w:ascii="TH SarabunPSK" w:hAnsi="TH SarabunPSK" w:cs="TH SarabunPSK"/>
          <w:b/>
          <w:bCs/>
          <w:sz w:val="32"/>
          <w:szCs w:val="32"/>
          <w:cs/>
        </w:rPr>
        <w:t>การวัด การวิเคราะห์ และการจัดการความรู้</w:t>
      </w:r>
    </w:p>
    <w:p w:rsidR="00015006" w:rsidRPr="008E6E34" w:rsidRDefault="000E6BCD" w:rsidP="00E04E86">
      <w:pPr>
        <w:spacing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ที่มีการบริหารงานเป็นเลิศ จะต้องมีระบบการประ</w:t>
      </w:r>
      <w:r w:rsidR="000867E4">
        <w:rPr>
          <w:rStyle w:val="BodyText1"/>
          <w:rFonts w:ascii="TH SarabunPSK" w:hAnsi="TH SarabunPSK" w:cs="TH SarabunPSK"/>
          <w:sz w:val="32"/>
          <w:szCs w:val="32"/>
          <w:cs/>
        </w:rPr>
        <w:t>เมินผลดำเนินการของ</w:t>
      </w:r>
      <w:r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867E4">
        <w:rPr>
          <w:rStyle w:val="BodyText1"/>
          <w:rFonts w:ascii="TH SarabunPSK" w:hAnsi="TH SarabunPSK" w:cs="TH SarabunPSK"/>
          <w:sz w:val="32"/>
          <w:szCs w:val="32"/>
          <w:cs/>
        </w:rPr>
        <w:t>ตามยุทธ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ศาสตร์และแผน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ปฏิบัติการที่มีประสิทธิภาพ โดยมี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การวัดและการวิเคราะห์ผลการดำเนินงานที่สอดคล้องเป็นไปในทิศทางเดียวกันและทั่วถึงทั้ง</w:t>
      </w:r>
      <w:r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เพื่อใช้ติดตามการปฏิบัติงานประจำวันและผลการดำเนินงานตามเป้าประสงค์เชิงยุทธศาสตร์ของ</w:t>
      </w:r>
      <w:r>
        <w:rPr>
          <w:rStyle w:val="BodyText1"/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เพื่อสนับสนุนการตัดสินใจของผู้บริหาร รวมถึงนำข้อมูลและสารสนเทศมาเรียนรู้เพื่อให้เกิดนว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ัตกรรม เพื่อผลักดันให้เกิดการปรั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บปรุงและพัฒนาองค์กร</w:t>
      </w:r>
    </w:p>
    <w:p w:rsidR="00015006" w:rsidRPr="008E6E34" w:rsidRDefault="00015006" w:rsidP="00E04E86">
      <w:pPr>
        <w:spacing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อีกประการหนึ่งที่สำคัญคือ 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ต้องสร้างความพร้อมในการใช้งานของข้อมูลและสารสนเทศ และคุณภาพของ</w:t>
      </w:r>
      <w:r w:rsidR="000E6BCD" w:rsidRPr="000E6BCD">
        <w:rPr>
          <w:rFonts w:ascii="TH SarabunPSK" w:hAnsi="TH SarabunPSK" w:cs="TH SarabunPSK"/>
          <w:sz w:val="32"/>
          <w:szCs w:val="32"/>
          <w:cs/>
        </w:rPr>
        <w:t>อุปกรณ์ที่เกี่ยวกับสารสนเทศ (ฮาร์ดแวร์ และซอฟต์แวร์)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โดยต้องออกแบบระบบข้อมูลและสารสนเทศให้ตรงกับความต้องการใช้ และทำให้ข้อมูลและสารสนเทศถูกต้อง เชื่อถือได้ ทั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นเวลา สามารถนำไปใช้ งานได้ และมี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ระบบรักษาความปลอดภัยของข้อมูล รวมถึงการจัดการความรู้ ซึ่งเป็นการสร้างสินทรัพย์ ทางความรู้ให้อยู่กับ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โดยพัฒนาระบบให้องค์ความรู้ถูกถ่ายทอ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ดและเก็บรักษาไว้ที่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และ มี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การแบ่งปันความรู้ให้เกิดการแลกเปลี่ยนเรียนรู้อย่างรวดเร็วทั่วทั้ง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</w:p>
    <w:p w:rsidR="00E511CC" w:rsidRDefault="00015006" w:rsidP="00E04E86">
      <w:pPr>
        <w:spacing w:after="0" w:line="240" w:lineRule="auto"/>
        <w:ind w:right="-46" w:firstLine="851"/>
        <w:jc w:val="thaiDistribute"/>
        <w:rPr>
          <w:rStyle w:val="Bodytext110"/>
          <w:rFonts w:ascii="TH SarabunPSK" w:hAnsi="TH SarabunPSK" w:cs="TH SarabunPSK"/>
          <w:sz w:val="32"/>
          <w:szCs w:val="32"/>
          <w:lang w:val="en-US"/>
        </w:rPr>
      </w:pP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>หมวด 4 การวัด การวิเคราะห์ และการจัดการความรู้ เป็นแนวทางปฏิบัติสู่ความเป็นเลิศ และ การตรวจประเมิน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เกี่ยวกับ </w:t>
      </w:r>
    </w:p>
    <w:p w:rsidR="00E511CC" w:rsidRDefault="00015006" w:rsidP="00E511CC">
      <w:pPr>
        <w:spacing w:after="0" w:line="240" w:lineRule="auto"/>
        <w:ind w:left="720" w:right="-46" w:firstLine="720"/>
        <w:jc w:val="thaiDistribute"/>
        <w:rPr>
          <w:rStyle w:val="Bodytext110"/>
          <w:rFonts w:ascii="TH SarabunPSK" w:hAnsi="TH SarabunPSK" w:cs="TH SarabunPSK"/>
          <w:sz w:val="32"/>
          <w:szCs w:val="32"/>
          <w:lang w:val="en-US"/>
        </w:rPr>
      </w:pP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>4.1 การวัด</w:t>
      </w:r>
      <w:r w:rsidR="00854214" w:rsidRPr="008E6E34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การ</w:t>
      </w: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>วิเคราะห์</w:t>
      </w:r>
      <w:r w:rsidR="00854214" w:rsidRPr="008E6E34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และการปรับปรุงผ</w:t>
      </w: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ลการดำเนินการ  </w:t>
      </w:r>
    </w:p>
    <w:p w:rsidR="00015006" w:rsidRPr="008E6E34" w:rsidRDefault="00015006" w:rsidP="00E511CC">
      <w:pPr>
        <w:spacing w:after="0" w:line="240" w:lineRule="auto"/>
        <w:ind w:left="1440" w:right="-46"/>
        <w:jc w:val="thaiDistribute"/>
        <w:rPr>
          <w:rStyle w:val="Bodytext110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>4.2 การจัดการสารสนเทศและ</w:t>
      </w:r>
      <w:r w:rsidR="00854214" w:rsidRPr="008E6E34">
        <w:rPr>
          <w:rStyle w:val="Bodytext110"/>
          <w:rFonts w:ascii="TH SarabunPSK" w:hAnsi="TH SarabunPSK" w:cs="TH SarabunPSK"/>
          <w:sz w:val="32"/>
          <w:szCs w:val="32"/>
          <w:cs/>
        </w:rPr>
        <w:t>การจัด</w:t>
      </w:r>
      <w:r w:rsidRPr="008E6E34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ความรู้ </w:t>
      </w:r>
    </w:p>
    <w:p w:rsidR="008507F4" w:rsidRPr="008E6E34" w:rsidRDefault="008507F4" w:rsidP="00854214">
      <w:pPr>
        <w:spacing w:after="0" w:line="240" w:lineRule="auto"/>
        <w:ind w:left="-567" w:right="-945" w:firstLine="720"/>
        <w:jc w:val="thaiDistribute"/>
        <w:rPr>
          <w:rStyle w:val="Bodytext110"/>
          <w:rFonts w:ascii="TH SarabunPSK" w:hAnsi="TH SarabunPSK" w:cs="TH SarabunPSK"/>
          <w:sz w:val="32"/>
          <w:szCs w:val="32"/>
          <w:cs/>
        </w:rPr>
      </w:pPr>
    </w:p>
    <w:p w:rsidR="00015006" w:rsidRPr="008E6E34" w:rsidRDefault="008507F4" w:rsidP="00F33159">
      <w:pPr>
        <w:keepNext/>
        <w:keepLines/>
        <w:widowControl w:val="0"/>
        <w:tabs>
          <w:tab w:val="left" w:pos="399"/>
        </w:tabs>
        <w:spacing w:line="240" w:lineRule="auto"/>
        <w:ind w:right="-945"/>
        <w:jc w:val="thaiDistribute"/>
        <w:outlineLvl w:val="5"/>
        <w:rPr>
          <w:rFonts w:ascii="TH SarabunPSK" w:hAnsi="TH SarabunPSK" w:cs="TH SarabunPSK"/>
          <w:sz w:val="32"/>
          <w:szCs w:val="32"/>
          <w:cs/>
        </w:rPr>
      </w:pPr>
      <w:bookmarkStart w:id="0" w:name="bookmark6"/>
      <w:r w:rsidRPr="008E6E34">
        <w:rPr>
          <w:rStyle w:val="Heading60"/>
          <w:rFonts w:ascii="TH SarabunPSK" w:hAnsi="TH SarabunPSK" w:cs="TH SarabunPSK"/>
          <w:sz w:val="32"/>
          <w:szCs w:val="32"/>
          <w:cs/>
        </w:rPr>
        <w:lastRenderedPageBreak/>
        <w:t xml:space="preserve">4.1 </w:t>
      </w:r>
      <w:bookmarkEnd w:id="0"/>
      <w:r w:rsidR="00854214" w:rsidRPr="008E6E34">
        <w:rPr>
          <w:rStyle w:val="Heading60"/>
          <w:rFonts w:ascii="TH SarabunPSK" w:hAnsi="TH SarabunPSK" w:cs="TH SarabunPSK"/>
          <w:sz w:val="32"/>
          <w:szCs w:val="32"/>
          <w:cs/>
        </w:rPr>
        <w:t>การวัด การวิเคราะห์ และการปรับปรุงผลการดำเนินการ</w:t>
      </w:r>
    </w:p>
    <w:p w:rsidR="00015006" w:rsidRPr="00F33159" w:rsidRDefault="008507F4" w:rsidP="000E6BCD">
      <w:pPr>
        <w:spacing w:line="240" w:lineRule="auto"/>
        <w:ind w:right="-23" w:firstLine="851"/>
        <w:jc w:val="thaiDistribute"/>
        <w:rPr>
          <w:rStyle w:val="Bodytext110"/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เป็นการปร</w:t>
      </w:r>
      <w:r w:rsidRPr="00F33159">
        <w:rPr>
          <w:rStyle w:val="Bodytext110"/>
          <w:rFonts w:ascii="TH SarabunPSK" w:hAnsi="TH SarabunPSK" w:cs="TH SarabunPSK" w:hint="cs"/>
          <w:sz w:val="32"/>
          <w:szCs w:val="32"/>
          <w:cs/>
        </w:rPr>
        <w:t>ั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บปรุงวิธีการที่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ใช้ในการเลือกรวบรวม ข้อมูลและสารสนเทศสำหรับการวัดผลการดำเนินการและการวิเคราะห์</w:t>
      </w:r>
      <w:r w:rsidR="00854214" w:rsidRPr="00F33159">
        <w:rPr>
          <w:rStyle w:val="Bodytext110"/>
          <w:rFonts w:ascii="TH SarabunPSK" w:hAnsi="TH SarabunPSK" w:cs="TH SarabunPSK" w:hint="cs"/>
          <w:sz w:val="32"/>
          <w:szCs w:val="32"/>
          <w:cs/>
        </w:rPr>
        <w:t>ข้อมูล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เพื่อสนับสนุนการวางแผน การปรับปรุงการดำเนินการของ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และ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การสร้างนวัตกรรมใหม่ โดยมีการกำหนดตัวชี้วัดที่เหมาะสมและสอดคล้องกับวิสัยทัศน์และเป้าประสงค์เชิงยุทธศาสตร์ของ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ทั้งในการติดตามผลการปฏิบัติงานประจำวัน และผลการดำเนินงานในภาพรวมของ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โดยกำหนดตัวชี้วัดหลักและตัวชี้วัดย่อยที่สัมพันธ์กันทั้งในรูปของตัวชี้วัดนำ และตัวชี้วัดตาม (</w:t>
      </w:r>
      <w:proofErr w:type="spellStart"/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Leading</w:t>
      </w:r>
      <w:proofErr w:type="spellEnd"/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Lagging</w:t>
      </w:r>
      <w:proofErr w:type="spellEnd"/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Indicators</w:t>
      </w:r>
      <w:proofErr w:type="spellEnd"/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) เพื่อชี้นำการจัดการกระบวนการของ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ให้บรรลุผลลัพธ์และ เป้าประสงค์เชิงยุทธศาสตร์ดังกล่าว รวมทั้งมีการปรับปรุงและปรับเปลี่ยนระบบการวัดผลการดำเนินการให้ ทันต่อทิศทางของ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ที่เปลี่ยนแปลงไป และตอบสนองต่อการเปลี่ยนแปลงของปัจจัยทั้งภายในและ </w:t>
      </w:r>
      <w:r w:rsidR="00153B32">
        <w:rPr>
          <w:rStyle w:val="Bodytext110"/>
          <w:rFonts w:ascii="TH SarabunPSK" w:hAnsi="TH SarabunPSK" w:cs="TH SarabunPSK"/>
          <w:sz w:val="32"/>
          <w:szCs w:val="32"/>
          <w:cs/>
        </w:rPr>
        <w:t>ภายนอกของ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153B32">
        <w:rPr>
          <w:rStyle w:val="Bodytext110"/>
          <w:rFonts w:ascii="TH SarabunPSK" w:hAnsi="TH SarabunPSK" w:cs="TH SarabunPSK"/>
          <w:sz w:val="32"/>
          <w:szCs w:val="32"/>
          <w:cs/>
        </w:rPr>
        <w:t>ที่ไม่ได้คาดการณ</w:t>
      </w:r>
      <w:r w:rsidR="00153B32">
        <w:rPr>
          <w:rStyle w:val="Bodytext110"/>
          <w:rFonts w:ascii="TH SarabunPSK" w:hAnsi="TH SarabunPSK" w:cs="TH SarabunPSK" w:hint="cs"/>
          <w:sz w:val="32"/>
          <w:szCs w:val="32"/>
          <w:cs/>
        </w:rPr>
        <w:t>์</w:t>
      </w:r>
      <w:r w:rsidR="00153B32" w:rsidRPr="000E6BCD">
        <w:rPr>
          <w:rStyle w:val="Bodytext110"/>
          <w:rFonts w:ascii="TH SarabunPSK" w:hAnsi="TH SarabunPSK" w:cs="TH SarabunPSK" w:hint="cs"/>
          <w:color w:val="auto"/>
          <w:sz w:val="32"/>
          <w:szCs w:val="32"/>
          <w:cs/>
        </w:rPr>
        <w:t>ได้</w:t>
      </w:r>
      <w:r w:rsidR="00015006" w:rsidRPr="000E6BCD">
        <w:rPr>
          <w:rStyle w:val="Bodytext110"/>
          <w:rFonts w:ascii="TH SarabunPSK" w:hAnsi="TH SarabunPSK" w:cs="TH SarabunPSK"/>
          <w:color w:val="auto"/>
          <w:sz w:val="32"/>
          <w:szCs w:val="32"/>
          <w:cs/>
        </w:rPr>
        <w:t>อย่างรวดเร็ว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 xml:space="preserve"> เพื่อที่ผู้บริหารของ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15006" w:rsidRPr="00F33159">
        <w:rPr>
          <w:rStyle w:val="Bodytext110"/>
          <w:rFonts w:ascii="TH SarabunPSK" w:hAnsi="TH SarabunPSK" w:cs="TH SarabunPSK"/>
          <w:sz w:val="32"/>
          <w:szCs w:val="32"/>
          <w:cs/>
        </w:rPr>
        <w:t>จะได้ใช้ประกอบการ ตัดสินใจและวางแผนเชิงยุทธศาสตร์ต่อไป</w:t>
      </w:r>
    </w:p>
    <w:p w:rsidR="00015006" w:rsidRPr="000867E4" w:rsidRDefault="00015006" w:rsidP="00557023">
      <w:pPr>
        <w:spacing w:line="240" w:lineRule="auto"/>
        <w:ind w:right="-23" w:firstLine="8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หัวข้อนี้ตรวจประเมิ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นวิธีการที่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หน่วยสถานศึกษา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ใช้ในการเลื</w:t>
      </w: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 xml:space="preserve">อก 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รวบรวม</w:t>
      </w: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 xml:space="preserve"> และใช้ข้อมูลและสารสนเทศ 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สำหรับ</w:t>
      </w: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การวัดผลการดำเนินการและการวิเคราะห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์เพื่อสนับสนุนการวางแผนและการปรับ</w:t>
      </w: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ปรุงการดำเนินการของ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 xml:space="preserve">หน่วยสถานศึกษา </w:t>
      </w: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หัวข้อนี้เป็นศูนย์กลางของการรวบรวมและวิเคราะห์ข้อมูลและสารสนเทศในการวัดผลก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ารดำเนินการและระบบ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บริหาร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จัดการที่</w:t>
      </w:r>
      <w:proofErr w:type="spellStart"/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บ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ูรณา</w:t>
      </w:r>
      <w:proofErr w:type="spellEnd"/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กั</w:t>
      </w:r>
      <w:r w:rsidR="000867E4" w:rsidRPr="000867E4">
        <w:rPr>
          <w:rStyle w:val="BodyText1"/>
          <w:rFonts w:ascii="TH SarabunPSK" w:hAnsi="TH SarabunPSK" w:cs="TH SarabunPSK" w:hint="cs"/>
          <w:color w:val="auto"/>
          <w:sz w:val="32"/>
          <w:szCs w:val="32"/>
          <w:cs/>
        </w:rPr>
        <w:t>น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 xml:space="preserve"> โดย</w:t>
      </w:r>
      <w:r w:rsidR="008507F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อาศัยข้อมู</w:t>
      </w:r>
      <w:r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ลและสารสนเทศด้าน</w:t>
      </w:r>
      <w:r w:rsidR="00854214" w:rsidRPr="000867E4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ต่างๆ</w:t>
      </w:r>
    </w:p>
    <w:p w:rsidR="00015006" w:rsidRPr="008E6E34" w:rsidRDefault="00015006" w:rsidP="00557023">
      <w:pPr>
        <w:spacing w:line="240" w:lineRule="auto"/>
        <w:ind w:right="-23" w:firstLine="8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จุดประสงค์ของการวัดและการวิเคราะห์ คือ เพื่อชี้นำการจัดการกระบวนการของ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ให้บรรลุผลลัพธ์และเป้าประสงค์เชิงยุทธศาสตร์ที่สำคัญรวมทั้งการคาดการณ์และตอบสนองต่อการเปลี่ยนแปลงที่รวดเร็วหรือไม่ได้คาดการณ์ทั้งจากภายในและภายนอก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</w:p>
    <w:p w:rsidR="00015006" w:rsidRPr="008E6E34" w:rsidRDefault="00015006" w:rsidP="00557023">
      <w:pPr>
        <w:widowControl w:val="0"/>
        <w:spacing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ความสอดคล้องไ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ปในแนวทางเดียวกันและการบูร</w:t>
      </w:r>
      <w:proofErr w:type="spellStart"/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เป็นหลักการที่สำคัญ ในการนำระบบการวัดผลการดำเนินการไปปฏิบัติให้เกิดผลสำเร็จในการวัดผลการดำเนินการ ต้องพิจารณาทั้งขอบเขตและประสิทธิผลของการใช้งานเพื่อให้ตรงกับความจำเป็นในการตรวจประเมินผลการดำเนินการ ความสอดคล้องไปในทางเดียวกันและการบูร</w:t>
      </w:r>
      <w:proofErr w:type="spellStart"/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 ครอบคลุมถึงวิธีการทำให้ตัวชี้วัดสอดคล้องไปใ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น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แนวทางเดียวกันทั่วทั้ง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และวิธีการบูร</w:t>
      </w:r>
      <w:proofErr w:type="spellStart"/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การเพื่อให้ได้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ข้อมูล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และสารสนเทศจากทั่วทั้ง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ความสอด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คล้องไปในแนวทางเดียวกันและการบู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ร</w:t>
      </w:r>
      <w:proofErr w:type="spellStart"/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การครอบคล</w:t>
      </w:r>
      <w:r w:rsidR="008507F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ุ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มถึงวิธีการถ่ายทอดเพื่อนำไปปฏิบัติในเรื่องข้อกำหนดการวัดผลการดำเนินการ โดยผู้บริหารของ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เพื่อติดตามผลการดำเนินการในระดับกลุ่มงานและกระบวนการในตัวชี้วัดที่สำคัญต่างๆ ที่กำหนดไว้ว่ามีความสำคัญต่อ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โดยรวมหรือกำหนดไว้สำหรับการปรับปรุง</w:t>
      </w:r>
    </w:p>
    <w:p w:rsidR="00015006" w:rsidRPr="008E6E34" w:rsidRDefault="00015006" w:rsidP="00557023">
      <w:pPr>
        <w:widowControl w:val="0"/>
        <w:spacing w:after="0"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การใช้ข้อมูลและสารสนเทศเชิงเปรียบเทียบเป็นสิ่งสำคัญต่อ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เหตุผลหลักในการใช้ข้อมูลและสารสนเทศเชิงเปรียบเทียบ มีดังนี้</w:t>
      </w:r>
    </w:p>
    <w:p w:rsidR="00015006" w:rsidRPr="00F33159" w:rsidRDefault="00854214" w:rsidP="00F33159">
      <w:pPr>
        <w:pStyle w:val="ab"/>
        <w:widowControl w:val="0"/>
        <w:numPr>
          <w:ilvl w:val="0"/>
          <w:numId w:val="26"/>
        </w:num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จำเป็นต้องทราบระดับเมื่อเปรียบเทียบกับ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หรือองค์กรอื่น และวิธีปฏิบัติที่เป็นเลิศ</w:t>
      </w:r>
    </w:p>
    <w:p w:rsidR="00015006" w:rsidRPr="00F33159" w:rsidRDefault="00015006" w:rsidP="00F33159">
      <w:pPr>
        <w:pStyle w:val="ab"/>
        <w:widowControl w:val="0"/>
        <w:numPr>
          <w:ilvl w:val="0"/>
          <w:numId w:val="26"/>
        </w:num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สารสนเทศเชิงเปรียบเทียบและสารสนเทศที่ได้จากการจัดระดับเทียบเคียงมักผลักดันให้เกิดการปรับปรุงหรือเปลี่ยนแปลงอย่างก้าวกระโดด</w:t>
      </w:r>
    </w:p>
    <w:p w:rsidR="00015006" w:rsidRPr="00F33159" w:rsidRDefault="00015006" w:rsidP="00557023">
      <w:pPr>
        <w:pStyle w:val="ab"/>
        <w:widowControl w:val="0"/>
        <w:numPr>
          <w:ilvl w:val="0"/>
          <w:numId w:val="26"/>
        </w:numPr>
        <w:spacing w:line="240" w:lineRule="auto"/>
        <w:ind w:right="-23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lastRenderedPageBreak/>
        <w:t>การเ</w:t>
      </w:r>
      <w:r w:rsidR="000A711A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ปรียบ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เทียบสารสนเทศด้านการดำเนินการมักนำไปสู่ความเข้าใจในกระบวนการ และผล</w:t>
      </w:r>
      <w:r w:rsidR="000A711A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การดำเนินการของกระบวนการที่ดีขึ้น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สารสนเทศเชิงเปรียบเทียบอาจสนับสนุนการวิเคราะห์และการตัดสินใจที่เกี่ยวข้องกับ</w:t>
      </w:r>
      <w:r w:rsidR="00854214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ค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วามสามารถหลักของ</w:t>
      </w:r>
      <w:r w:rsidR="00854214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การเป็นพันธมิตรและการว่าจ้างให้หน่วยงานภายนอกดำเนินการแทน</w:t>
      </w:r>
    </w:p>
    <w:p w:rsidR="00015006" w:rsidRPr="008E6E34" w:rsidRDefault="000A711A" w:rsidP="00557023">
      <w:pPr>
        <w:widowControl w:val="0"/>
        <w:spacing w:after="0"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การเลือก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และการใช้ข้อมูลแ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ละสารสนเทศเชิงเปรียบเทียบอย่างมี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ประสิทธิผล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ต้อง</w:t>
      </w:r>
    </w:p>
    <w:p w:rsidR="00015006" w:rsidRPr="00F33159" w:rsidRDefault="00015006" w:rsidP="00F33159">
      <w:pPr>
        <w:pStyle w:val="ab"/>
        <w:widowControl w:val="0"/>
        <w:numPr>
          <w:ilvl w:val="0"/>
          <w:numId w:val="25"/>
        </w:numPr>
        <w:spacing w:after="0" w:line="240" w:lineRule="auto"/>
        <w:ind w:right="-23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ประเมินความจำเป็นและสำดับความสำคัญ</w:t>
      </w:r>
    </w:p>
    <w:p w:rsidR="00015006" w:rsidRPr="00F33159" w:rsidRDefault="00015006" w:rsidP="00F33159">
      <w:pPr>
        <w:pStyle w:val="ab"/>
        <w:widowControl w:val="0"/>
        <w:numPr>
          <w:ilvl w:val="0"/>
          <w:numId w:val="25"/>
        </w:numPr>
        <w:spacing w:after="0" w:line="240" w:lineRule="auto"/>
        <w:ind w:right="-23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กำหนดเกณฑ์ในการเสาะหาแหล่งเปรียบเทียบที่เหมาะสมทั้งจากภายใน กลุ่ม</w:t>
      </w:r>
      <w:r w:rsidR="00854214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ด้วยกัน หรือกับองค์กรอื่น ๆ</w:t>
      </w:r>
    </w:p>
    <w:p w:rsidR="00015006" w:rsidRPr="00F33159" w:rsidRDefault="00015006" w:rsidP="00557023">
      <w:pPr>
        <w:pStyle w:val="ab"/>
        <w:widowControl w:val="0"/>
        <w:numPr>
          <w:ilvl w:val="0"/>
          <w:numId w:val="25"/>
        </w:numPr>
        <w:spacing w:line="240" w:lineRule="auto"/>
        <w:ind w:right="-23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ใช้ข้อมูลและสารสนเทศเพื่อกำหนดเป้าประสงค์ที่ท้าทายและเพื่อส่งเสริม การปรับปรุงแบบก้าวกระโดดในเรื่องที่สำคัญอย่างยิ่งต่อยุทธศาสตร์และ กลยุทธ์หลัก ของ</w:t>
      </w:r>
      <w:r w:rsidR="00854214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</w:p>
    <w:p w:rsidR="00015006" w:rsidRPr="008E6E34" w:rsidRDefault="00015006" w:rsidP="00557023">
      <w:pPr>
        <w:widowControl w:val="0"/>
        <w:spacing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การทบ</w:t>
      </w:r>
      <w:r w:rsidR="000A711A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ทวนระดับ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A711A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ในหัวข้อนี้ มี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จุดประสงค์ให้ครอบคลุมผลการดำเนินกา</w:t>
      </w:r>
      <w:r w:rsidR="000A711A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ร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ในทุกเรื่อง ทั้งการทบทวนว่าการดำเนินการในปัจจุบันและการมุ่งไปในอนาคตดีเพียงใด ด้วยคาดหวังว่าผลการทบทวนจะให้</w:t>
      </w:r>
      <w:r w:rsidR="000A711A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วิธีการที่เชื่อถือได้เพื่อชี้นำ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ทั้งการปรับปรุงและโอกาสเพื่อนวัตกรรม ซึ่งเชื่อมโยงกับเป้าประสงค์เชิงยุทธศาสตร์ปัจจัยแห่งความสำเร็จ และตัวชี้วัดที่สำคัญของ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ดังนั้นองค์ประกอบที่สำคัญของการทบทวนระดับ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คือ การแปลงผลการทบท</w:t>
      </w:r>
      <w:r w:rsidR="000A711A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วนไปเป็นนโยบายในเชิงปฏิบัติที่มี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ความเฉพาะเจาะจงเพียงพอสำ</w:t>
      </w:r>
      <w:r w:rsidR="000A711A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หรับ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การถ่ายทอดเพื่อนำไปปฏิบัติทั่วทั้ง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และถ่ายทอดไปยังผู้มีส่วนเกี่ยวข้องที่สำคัญผู้รับบริการและผู้มีส่วนได้ส่วนเสียที่สำคัญ</w:t>
      </w:r>
    </w:p>
    <w:p w:rsidR="00732264" w:rsidRPr="008E6E34" w:rsidRDefault="00015006" w:rsidP="00557023">
      <w:pPr>
        <w:widowControl w:val="0"/>
        <w:spacing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การวิเคราะห์ที่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ดำเนินการเพื่อให้เข้าใจผลการดำเนินการและการปฏิบัติการ ที่จำเป็น อาจแตกต่างกันอย่างมาก ขึ้นอยู่กับประเภท ขนาด สภาพแวดล้อม การปฏิบัติงานและปัจจัยอื่นๆ</w:t>
      </w:r>
    </w:p>
    <w:p w:rsidR="00015006" w:rsidRPr="00F33159" w:rsidRDefault="00015006" w:rsidP="00557023">
      <w:pPr>
        <w:widowControl w:val="0"/>
        <w:spacing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ข้อเท็จจริงและข้อมูลที่อยู่เดี่ยวๆ จะไม่เป็นพื้นฐานที่มีประสิทธิผลในการจัดลำดับความสำคัญ</w:t>
      </w:r>
      <w:r w:rsidR="0073226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732264"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ดังนั้นหัวข้อนี้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จึงเน้นว่าต้องมีความสอดคล้อง</w:t>
      </w:r>
      <w:r w:rsidR="0073226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ไปในแนวทางเดียวกันอย่าง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ใกล้ชิดระหว่างการวิเคราะห์กับการทบทวนผลการดำเนิ</w:t>
      </w:r>
      <w:r w:rsidR="0073226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นการของ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732264"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และระหว่าง</w:t>
      </w:r>
      <w:r w:rsidR="00732264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การ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วิเคราะห์กับการวางแผนของ</w:t>
      </w:r>
      <w:r w:rsidR="00854214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ซึ่งจะทำให้มั่นใจว่าการวิเคราะห์นั้นสัมพันธ์กับการตัดสินใจ และทำให้มั่นใจว่าการตัดสินใจนั้นอยู่บนพื้นฐานของข้อมูล และสารสนเทศที่สัมพันธ์กัน</w:t>
      </w:r>
    </w:p>
    <w:p w:rsidR="00015006" w:rsidRPr="008E6E34" w:rsidRDefault="00557023" w:rsidP="00557023">
      <w:pPr>
        <w:widowControl w:val="0"/>
        <w:spacing w:after="0" w:line="240" w:lineRule="auto"/>
        <w:ind w:right="-23" w:firstLine="851"/>
        <w:jc w:val="both"/>
        <w:rPr>
          <w:rStyle w:val="BodyText1"/>
          <w:rFonts w:ascii="TH SarabunPSK" w:hAnsi="TH SarabunPSK" w:cs="TH SarabunPSK"/>
          <w:sz w:val="32"/>
          <w:szCs w:val="32"/>
          <w:cs/>
        </w:rPr>
      </w:pPr>
      <w:r>
        <w:rPr>
          <w:rStyle w:val="BodyText1"/>
          <w:rFonts w:ascii="TH SarabunPSK" w:hAnsi="TH SarabunPSK" w:cs="TH SarabunPSK"/>
          <w:sz w:val="32"/>
          <w:szCs w:val="32"/>
          <w:cs/>
        </w:rPr>
        <w:t>การปฏิบัติการขึ้น</w:t>
      </w:r>
      <w:r w:rsidR="00B51705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อยู่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กับความเข้าใจในความเป็นเหตุเป็นผลระหว่างกระบวนการต่างๆ</w:t>
      </w:r>
      <w:r w:rsidR="00B51705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และ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ระ</w:t>
      </w:r>
      <w:r w:rsidR="00B51705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หว่างกระบวนการกับผลลัพธ์หรือผลสัมฤทธิ์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การปฏิบัติการหรือผลลัพธ์ของกระบวนการอาจส่งผลถึงทรัพยากรต่าง ๆ ดังนั้น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จึงมีความจำเป็นอย่างยิ่งที่จะต้องมีพื้นฐานการวิเคราะห์ที่มีประสิทธิผลเพื่อการตัดสินใจ เพราะ ทรัพยากรที่ใ</w:t>
      </w:r>
      <w:r w:rsidR="00B51705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ช้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ในการปรับปรุงมีจำกัด และความเป็นเหตุเป็นผลกันมักไม่มีความชัดเจน</w:t>
      </w:r>
    </w:p>
    <w:p w:rsidR="00B410DB" w:rsidRDefault="00B410DB" w:rsidP="00B410DB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E04E86" w:rsidRDefault="00E04E86" w:rsidP="00B410DB">
      <w:pPr>
        <w:spacing w:after="0" w:line="240" w:lineRule="auto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5FE2" w:rsidRDefault="003B5FE2" w:rsidP="00B410DB">
      <w:pPr>
        <w:spacing w:after="0" w:line="240" w:lineRule="auto"/>
        <w:ind w:right="-2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5FE2" w:rsidRDefault="003B5FE2" w:rsidP="00B410DB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8E047B" w:rsidRDefault="008E047B" w:rsidP="008E047B">
      <w:pPr>
        <w:pStyle w:val="a3"/>
        <w:tabs>
          <w:tab w:val="left" w:pos="851"/>
          <w:tab w:val="left" w:pos="2268"/>
        </w:tabs>
        <w:ind w:right="-613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A4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ก. การวัดผลการดำเนินการ</w:t>
      </w:r>
    </w:p>
    <w:p w:rsidR="008E047B" w:rsidRPr="003A469A" w:rsidRDefault="008E047B" w:rsidP="008E047B">
      <w:pPr>
        <w:pStyle w:val="a3"/>
        <w:tabs>
          <w:tab w:val="left" w:pos="851"/>
          <w:tab w:val="left" w:pos="2268"/>
        </w:tabs>
        <w:ind w:right="-613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410DB" w:rsidRPr="00AA517D" w:rsidRDefault="00AA517D" w:rsidP="001317AE">
      <w:pPr>
        <w:tabs>
          <w:tab w:val="left" w:pos="1134"/>
        </w:tabs>
        <w:spacing w:line="240" w:lineRule="auto"/>
        <w:ind w:right="-612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17D">
        <w:rPr>
          <w:rStyle w:val="Bodytext12"/>
          <w:rFonts w:ascii="TH SarabunPSK" w:hAnsi="TH SarabunPSK" w:cs="TH SarabunPSK" w:hint="cs"/>
          <w:sz w:val="32"/>
          <w:szCs w:val="32"/>
          <w:cs/>
        </w:rPr>
        <w:t>ขั้นตอน</w:t>
      </w:r>
      <w:r w:rsidR="00B410DB" w:rsidRPr="00AA517D">
        <w:rPr>
          <w:rFonts w:ascii="TH SarabunPSK" w:hAnsi="TH SarabunPSK" w:cs="TH SarabunPSK"/>
          <w:b/>
          <w:bCs/>
          <w:sz w:val="32"/>
          <w:szCs w:val="32"/>
          <w:cs/>
        </w:rPr>
        <w:t>/วิธีการ</w:t>
      </w:r>
      <w:r w:rsidRPr="00AA517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</w:t>
      </w:r>
    </w:p>
    <w:p w:rsidR="00B410DB" w:rsidRPr="008E6E34" w:rsidRDefault="00B410DB" w:rsidP="001317AE">
      <w:pPr>
        <w:pStyle w:val="a3"/>
        <w:tabs>
          <w:tab w:val="left" w:pos="851"/>
          <w:tab w:val="left" w:pos="2268"/>
        </w:tabs>
        <w:spacing w:after="200"/>
        <w:ind w:right="-612" w:firstLine="56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bookmark49"/>
      <w:r w:rsidRPr="008E6E3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E6E3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</w:t>
      </w:r>
      <w:r w:rsidRPr="008E6E34">
        <w:rPr>
          <w:rFonts w:ascii="TH SarabunPSK" w:hAnsi="TH SarabunPSK" w:cs="TH SarabunPSK"/>
          <w:b/>
          <w:bCs/>
          <w:sz w:val="32"/>
          <w:szCs w:val="32"/>
          <w:cs/>
        </w:rPr>
        <w:t>เลือกรวบรวมข้อมูลสารสนเทศที่สอดคล้องเชื่อมโยง</w:t>
      </w:r>
    </w:p>
    <w:p w:rsidR="00B410DB" w:rsidRPr="008E6E34" w:rsidRDefault="00B410D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E6E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8E6E34">
        <w:rPr>
          <w:rFonts w:ascii="TH SarabunPSK" w:hAnsi="TH SarabunPSK" w:cs="TH SarabunPSK"/>
          <w:sz w:val="32"/>
          <w:szCs w:val="32"/>
        </w:rPr>
        <w:t xml:space="preserve">1 </w:t>
      </w:r>
      <w:r w:rsidR="001819F3" w:rsidRPr="000E6BCD">
        <w:rPr>
          <w:rStyle w:val="BodyText1"/>
          <w:rFonts w:ascii="TH SarabunPSK" w:hAnsi="TH SarabunPSK" w:cs="TH SarabunPSK"/>
          <w:color w:val="auto"/>
          <w:sz w:val="32"/>
          <w:szCs w:val="32"/>
          <w:cs/>
        </w:rPr>
        <w:t>หน่วยสถานศึกษา</w:t>
      </w:r>
      <w:r w:rsidRPr="000E6BCD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รวบรวมข้อมูลและสารสนเทศที่จะนำไปใช้ในการติดตามผลการปฏิบัติงานประจำวันที่มีผลกระทบ มีความสัมพันธ์เชิงเหตุและผล และผลการดำเนินงานของ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โดยรวมโดยที่จะต้องตรวจสอบข้อมูล เพื่อให้ได้ข้อมูลที่ถูกต้อง ทันสมัย และเชื่อถือได้ โดยที่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สามารถคัดเลือกและรวบรวมข้อมูลและสารสนเทศจากแหล่งต่าง ๆ ได้ เช่น</w:t>
      </w:r>
    </w:p>
    <w:p w:rsidR="00B410DB" w:rsidRPr="008E6E34" w:rsidRDefault="00B410DB" w:rsidP="00B410DB">
      <w:pPr>
        <w:pStyle w:val="a3"/>
        <w:tabs>
          <w:tab w:val="left" w:pos="1418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  <w:t>- ข้อมูลที่เลือก ต้องมีความสำคัญต่อความสำเร็จของ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ab/>
        <w:t>--ข้อมูลผลการดำเนินการจากแผนงาน/โครงการ  และผลการใช้จ่ายงบประมาณ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eastAsia="MS Gothic" w:hAnsi="TH SarabunPSK" w:cs="TH SarabunPSK"/>
          <w:sz w:val="32"/>
          <w:szCs w:val="32"/>
          <w:cs/>
        </w:rPr>
        <w:t>--</w:t>
      </w:r>
      <w:r w:rsidRPr="008E6E34">
        <w:rPr>
          <w:rFonts w:ascii="TH SarabunPSK" w:hAnsi="TH SarabunPSK" w:cs="TH SarabunPSK"/>
          <w:sz w:val="32"/>
          <w:szCs w:val="32"/>
          <w:cs/>
        </w:rPr>
        <w:t>ข้อมูลความต้องการ/ความพึงพอใจ/การร้องเรียนจากผู้รับบริการ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eastAsia="MS Gothic" w:hAnsi="TH SarabunPSK" w:cs="TH SarabunPSK"/>
          <w:sz w:val="32"/>
          <w:szCs w:val="32"/>
          <w:cs/>
        </w:rPr>
        <w:t xml:space="preserve">-- </w:t>
      </w:r>
      <w:r w:rsidRPr="008E6E34">
        <w:rPr>
          <w:rFonts w:ascii="TH SarabunPSK" w:hAnsi="TH SarabunPSK" w:cs="TH SarabunPSK"/>
          <w:sz w:val="32"/>
          <w:szCs w:val="32"/>
          <w:cs/>
        </w:rPr>
        <w:t>ข้อมูลด้านทรัพยากรบุคคล เช่น ความพึงพอใจของ</w:t>
      </w:r>
      <w:r w:rsidR="000E6BCD">
        <w:rPr>
          <w:rFonts w:ascii="TH SarabunPSK" w:hAnsi="TH SarabunPSK" w:cs="TH SarabunPSK" w:hint="cs"/>
          <w:sz w:val="32"/>
          <w:szCs w:val="32"/>
          <w:cs/>
        </w:rPr>
        <w:t>กำลังพล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eastAsia="MS Gothic" w:hAnsi="TH SarabunPSK" w:cs="TH SarabunPSK"/>
          <w:sz w:val="32"/>
          <w:szCs w:val="32"/>
          <w:cs/>
        </w:rPr>
        <w:t xml:space="preserve">-- </w:t>
      </w:r>
      <w:r w:rsidRPr="008E6E34">
        <w:rPr>
          <w:rFonts w:ascii="TH SarabunPSK" w:hAnsi="TH SarabunPSK" w:cs="TH SarabunPSK"/>
          <w:sz w:val="32"/>
          <w:szCs w:val="32"/>
          <w:cs/>
        </w:rPr>
        <w:t>ข้อมูลจากผลงานวิจัยที่เกี่ยวข้องทั้งภายในและภายนอก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ab/>
      </w:r>
      <w:r w:rsidRPr="008E6E34">
        <w:rPr>
          <w:rFonts w:ascii="TH SarabunPSK" w:eastAsia="MS Gothic" w:hAnsi="TH SarabunPSK" w:cs="TH SarabunPSK"/>
          <w:sz w:val="32"/>
          <w:szCs w:val="32"/>
          <w:cs/>
        </w:rPr>
        <w:t xml:space="preserve">--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ข้อมูลจากการทำ </w:t>
      </w:r>
      <w:r w:rsidRPr="008E6E34">
        <w:rPr>
          <w:rFonts w:ascii="TH SarabunPSK" w:hAnsi="TH SarabunPSK" w:cs="TH SarabunPSK"/>
          <w:sz w:val="32"/>
          <w:szCs w:val="32"/>
        </w:rPr>
        <w:t>Benchmarking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และการศึกษา</w:t>
      </w:r>
      <w:r w:rsidRPr="008E6E34">
        <w:rPr>
          <w:rFonts w:ascii="TH SarabunPSK" w:hAnsi="TH SarabunPSK" w:cs="TH SarabunPSK"/>
          <w:sz w:val="32"/>
          <w:szCs w:val="32"/>
        </w:rPr>
        <w:t xml:space="preserve"> Best Practices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จากสถานศึกษา/สถาบันคู่เปรียบเทียบ ทั้งภายในและภายนอกประเทศ</w:t>
      </w:r>
    </w:p>
    <w:p w:rsidR="00B410DB" w:rsidRPr="008E6E34" w:rsidRDefault="00B410DB" w:rsidP="00B410DB">
      <w:pPr>
        <w:pStyle w:val="a3"/>
        <w:tabs>
          <w:tab w:val="left" w:pos="1418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  <w:t>- ใครเป็นผู้ใช้ประโยชน์จากข้อมูลดังกล่าว</w:t>
      </w:r>
    </w:p>
    <w:p w:rsidR="00B410DB" w:rsidRPr="008E6E34" w:rsidRDefault="00B410DB" w:rsidP="00B410DB">
      <w:pPr>
        <w:pStyle w:val="a3"/>
        <w:tabs>
          <w:tab w:val="left" w:pos="1418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  <w:t>- ใครเป็นผู้รับผิดชอบในการรวบรวมข้อมูล : แหล่งข้อมูลอยู่ที่ไหน ความถี่ในการเก็บรวบรวมข้อมูลเป็นอย่างไร มาตรฐานของข้อมูลที่ต้องการเป็นอย่างไร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  <w:t>- ข้อมูลเหล่านี้มีความสอดคล้องเชื่อมโยงกันอย่างไร ทั้งในระดับบริหารและระดับปฏิบัติ อะไรเป็นตัวชี้วัดเหตุ และ ตัวชี้วัดผล</w:t>
      </w:r>
    </w:p>
    <w:p w:rsidR="00B410DB" w:rsidRPr="008E6E34" w:rsidRDefault="00B410DB" w:rsidP="00B410DB">
      <w:pPr>
        <w:pStyle w:val="a3"/>
        <w:tabs>
          <w:tab w:val="left" w:pos="1418"/>
          <w:tab w:val="left" w:pos="1985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  <w:t xml:space="preserve">- หน่วยอาจใช้การวิเคราะห์ </w:t>
      </w:r>
      <w:r w:rsidRPr="008E6E34">
        <w:rPr>
          <w:rFonts w:ascii="TH SarabunPSK" w:hAnsi="TH SarabunPSK" w:cs="TH SarabunPSK"/>
          <w:sz w:val="32"/>
          <w:szCs w:val="32"/>
        </w:rPr>
        <w:t xml:space="preserve">Data Flow Diagram </w:t>
      </w:r>
      <w:r w:rsidRPr="008E6E34">
        <w:rPr>
          <w:rFonts w:ascii="TH SarabunPSK" w:hAnsi="TH SarabunPSK" w:cs="TH SarabunPSK"/>
          <w:sz w:val="32"/>
          <w:szCs w:val="32"/>
          <w:cs/>
        </w:rPr>
        <w:t>ประกอบเพื่อแสดงความสัมพันธ์และเชื่อมโยงของข้อมูลได้</w:t>
      </w:r>
    </w:p>
    <w:p w:rsidR="00B410DB" w:rsidRPr="008E6E34" w:rsidRDefault="00B410D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410DB" w:rsidRPr="008E6E34" w:rsidRDefault="00B410DB" w:rsidP="006A22B0">
      <w:pPr>
        <w:pStyle w:val="a3"/>
        <w:tabs>
          <w:tab w:val="left" w:pos="851"/>
          <w:tab w:val="left" w:pos="2268"/>
        </w:tabs>
        <w:ind w:right="-23"/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Pr="008E6E34">
        <w:rPr>
          <w:rFonts w:ascii="TH SarabunPSK" w:hAnsi="TH SarabunPSK" w:cs="TH SarabunPSK"/>
          <w:sz w:val="32"/>
          <w:szCs w:val="32"/>
        </w:rPr>
        <w:t xml:space="preserve">2 </w:t>
      </w:r>
      <w:r w:rsidRPr="008E6E34">
        <w:rPr>
          <w:rFonts w:ascii="TH SarabunPSK" w:hAnsi="TH SarabunPSK" w:cs="TH SarabunPSK"/>
          <w:sz w:val="32"/>
          <w:szCs w:val="32"/>
          <w:cs/>
        </w:rPr>
        <w:t>วางระบบการพัฒนาเทคโนโลยีสารสนเทศเพื่อช่วยผู้บริการในการตัดสินใจ ได้แก่ ระบบช่วยสนับสนุนการตัดสินใจ (</w:t>
      </w:r>
      <w:r w:rsidRPr="008E6E34">
        <w:rPr>
          <w:rFonts w:ascii="TH SarabunPSK" w:hAnsi="TH SarabunPSK" w:cs="TH SarabunPSK"/>
          <w:sz w:val="32"/>
          <w:szCs w:val="32"/>
        </w:rPr>
        <w:t>Decision Support Sy</w:t>
      </w:r>
      <w:r w:rsidR="005776C8">
        <w:rPr>
          <w:rFonts w:ascii="TH SarabunPSK" w:hAnsi="TH SarabunPSK" w:cs="TH SarabunPSK"/>
          <w:sz w:val="32"/>
          <w:szCs w:val="32"/>
        </w:rPr>
        <w:t>s</w:t>
      </w:r>
      <w:r w:rsidRPr="008E6E34">
        <w:rPr>
          <w:rFonts w:ascii="TH SarabunPSK" w:hAnsi="TH SarabunPSK" w:cs="TH SarabunPSK"/>
          <w:sz w:val="32"/>
          <w:szCs w:val="32"/>
        </w:rPr>
        <w:t xml:space="preserve">tem: DSS) </w:t>
      </w:r>
      <w:proofErr w:type="gramStart"/>
      <w:r w:rsidRPr="008E6E34">
        <w:rPr>
          <w:rFonts w:ascii="TH SarabunPSK" w:hAnsi="TH SarabunPSK" w:cs="TH SarabunPSK"/>
          <w:sz w:val="32"/>
          <w:szCs w:val="32"/>
          <w:cs/>
        </w:rPr>
        <w:t>ระบบสารสนเทศสำหรับผู้บริหาร</w:t>
      </w:r>
      <w:r w:rsidRPr="008E6E34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8E6E34">
        <w:rPr>
          <w:rFonts w:ascii="TH SarabunPSK" w:hAnsi="TH SarabunPSK" w:cs="TH SarabunPSK"/>
          <w:sz w:val="32"/>
          <w:szCs w:val="32"/>
        </w:rPr>
        <w:t xml:space="preserve">Executive Information System: EIS) </w:t>
      </w:r>
      <w:r w:rsidRPr="008E6E34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ระบบสารสนเทศเพื่อการจัดการ (</w:t>
      </w:r>
      <w:r w:rsidRPr="008E6E34">
        <w:rPr>
          <w:rFonts w:ascii="TH SarabunPSK" w:hAnsi="TH SarabunPSK" w:cs="TH SarabunPSK"/>
          <w:sz w:val="32"/>
          <w:szCs w:val="32"/>
        </w:rPr>
        <w:t xml:space="preserve">Management </w:t>
      </w:r>
      <w:proofErr w:type="spellStart"/>
      <w:r w:rsidRPr="008E6E34">
        <w:rPr>
          <w:rFonts w:ascii="TH SarabunPSK" w:hAnsi="TH SarabunPSK" w:cs="TH SarabunPSK"/>
          <w:sz w:val="32"/>
          <w:szCs w:val="32"/>
        </w:rPr>
        <w:t>InformationSystem</w:t>
      </w:r>
      <w:proofErr w:type="spellEnd"/>
      <w:r w:rsidRPr="008E6E34">
        <w:rPr>
          <w:rFonts w:ascii="TH SarabunPSK" w:hAnsi="TH SarabunPSK" w:cs="TH SarabunPSK"/>
          <w:sz w:val="32"/>
          <w:szCs w:val="32"/>
        </w:rPr>
        <w:t xml:space="preserve">: MIS) </w:t>
      </w:r>
      <w:r w:rsidRPr="008E6E34">
        <w:rPr>
          <w:rFonts w:ascii="TH SarabunPSK" w:hAnsi="TH SarabunPSK" w:cs="TH SarabunPSK"/>
          <w:sz w:val="32"/>
          <w:szCs w:val="32"/>
          <w:cs/>
        </w:rPr>
        <w:t>และระบบสารสนเทศทางภูมิศาสตร์ (</w:t>
      </w:r>
      <w:r w:rsidRPr="008E6E34">
        <w:rPr>
          <w:rFonts w:ascii="TH SarabunPSK" w:hAnsi="TH SarabunPSK" w:cs="TH SarabunPSK"/>
          <w:sz w:val="32"/>
          <w:szCs w:val="32"/>
        </w:rPr>
        <w:t>Geographic Information System: GIS)</w:t>
      </w:r>
    </w:p>
    <w:p w:rsidR="00B410DB" w:rsidRDefault="00B410DB" w:rsidP="00B410DB">
      <w:pPr>
        <w:pStyle w:val="a3"/>
        <w:tabs>
          <w:tab w:val="left" w:pos="851"/>
          <w:tab w:val="left" w:pos="2268"/>
        </w:tabs>
        <w:ind w:right="-61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9B33CB" w:rsidRPr="000E6BCD" w:rsidRDefault="00B410DB" w:rsidP="001317AE">
      <w:pPr>
        <w:pStyle w:val="a3"/>
        <w:tabs>
          <w:tab w:val="left" w:pos="851"/>
          <w:tab w:val="left" w:pos="2268"/>
        </w:tabs>
        <w:spacing w:after="200"/>
        <w:ind w:right="-612" w:firstLine="56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E6B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 </w:t>
      </w:r>
      <w:r w:rsidR="009B33CB" w:rsidRPr="000E6BCD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9B33CB" w:rsidRPr="000E6BC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ตัวชี้วัดผลการดำเนินการทั้งระยะสั้นและระยะยาว</w:t>
      </w:r>
    </w:p>
    <w:p w:rsidR="000E6BCD" w:rsidRDefault="009B33CB" w:rsidP="000E6BCD">
      <w:pPr>
        <w:pStyle w:val="a3"/>
        <w:tabs>
          <w:tab w:val="left" w:pos="851"/>
          <w:tab w:val="left" w:pos="2268"/>
        </w:tabs>
        <w:ind w:right="-23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E6BCD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7D13C6" w:rsidRPr="000E6BCD">
        <w:rPr>
          <w:rFonts w:ascii="TH SarabunPSK" w:hAnsi="TH SarabunPSK" w:cs="TH SarabunPSK" w:hint="cs"/>
          <w:sz w:val="32"/>
          <w:szCs w:val="32"/>
          <w:cs/>
        </w:rPr>
        <w:t xml:space="preserve"> ตรวจสอบตัวชี้วัดที่กำหนดไว้ใน</w:t>
      </w:r>
      <w:r w:rsidR="007D13C6" w:rsidRPr="000E6BCD">
        <w:rPr>
          <w:rFonts w:ascii="TH SarabunPSK" w:hAnsi="TH SarabunPSK" w:cs="TH SarabunPSK"/>
          <w:sz w:val="32"/>
          <w:szCs w:val="32"/>
          <w:cs/>
        </w:rPr>
        <w:t xml:space="preserve">แผนปฏิบัติราชการ </w:t>
      </w:r>
      <w:r w:rsidR="007D13C6" w:rsidRPr="000E6BCD">
        <w:rPr>
          <w:rFonts w:ascii="TH SarabunPSK" w:hAnsi="TH SarabunPSK" w:cs="TH SarabunPSK"/>
          <w:sz w:val="32"/>
          <w:szCs w:val="32"/>
        </w:rPr>
        <w:t xml:space="preserve">4 </w:t>
      </w:r>
      <w:r w:rsidR="007D13C6" w:rsidRPr="000E6BCD">
        <w:rPr>
          <w:rFonts w:ascii="TH SarabunPSK" w:hAnsi="TH SarabunPSK" w:cs="TH SarabunPSK"/>
          <w:sz w:val="32"/>
          <w:szCs w:val="32"/>
          <w:cs/>
        </w:rPr>
        <w:t>ปี และแผนปฏิบัติราชการประจำปี</w:t>
      </w:r>
      <w:r w:rsidR="007D13C6" w:rsidRPr="000E6BCD">
        <w:rPr>
          <w:rFonts w:ascii="TH SarabunPSK" w:hAnsi="TH SarabunPSK" w:cs="TH SarabunPSK" w:hint="cs"/>
          <w:sz w:val="32"/>
          <w:szCs w:val="32"/>
          <w:cs/>
        </w:rPr>
        <w:t xml:space="preserve"> ที่หน่วยสถานศึกษาใช้ใน</w:t>
      </w:r>
      <w:r w:rsidR="007D13C6" w:rsidRPr="000E6BCD">
        <w:rPr>
          <w:rFonts w:ascii="TH SarabunPSK" w:hAnsi="TH SarabunPSK" w:cs="TH SarabunPSK"/>
          <w:sz w:val="32"/>
          <w:szCs w:val="32"/>
          <w:cs/>
        </w:rPr>
        <w:t>การติดตามผลการดำเนินการของ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</w:p>
    <w:p w:rsidR="000E6BCD" w:rsidRDefault="000E6BCD" w:rsidP="000E6BCD">
      <w:pPr>
        <w:pStyle w:val="a3"/>
        <w:tabs>
          <w:tab w:val="left" w:pos="851"/>
          <w:tab w:val="left" w:pos="2268"/>
        </w:tabs>
        <w:ind w:right="-23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B5FE2" w:rsidRDefault="003B5FE2" w:rsidP="001317AE">
      <w:pPr>
        <w:pStyle w:val="a3"/>
        <w:tabs>
          <w:tab w:val="left" w:pos="851"/>
          <w:tab w:val="left" w:pos="2268"/>
        </w:tabs>
        <w:spacing w:after="200"/>
        <w:ind w:right="-23" w:firstLine="567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410DB" w:rsidRPr="00775D30" w:rsidRDefault="007D13C6" w:rsidP="001317AE">
      <w:pPr>
        <w:pStyle w:val="a3"/>
        <w:tabs>
          <w:tab w:val="left" w:pos="851"/>
          <w:tab w:val="left" w:pos="2268"/>
        </w:tabs>
        <w:spacing w:after="200"/>
        <w:ind w:right="-23" w:firstLine="567"/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B410DB" w:rsidRPr="00775D30">
        <w:rPr>
          <w:rFonts w:ascii="TH SarabunPSK" w:hAnsi="TH SarabunPSK" w:cs="TH SarabunPSK"/>
          <w:b/>
          <w:bCs/>
          <w:sz w:val="32"/>
          <w:szCs w:val="32"/>
          <w:cs/>
        </w:rPr>
        <w:t>การใช้ข้อมูลและสารสนเทศเชิงเปรียบเทียบ</w:t>
      </w:r>
    </w:p>
    <w:p w:rsidR="00B410DB" w:rsidRDefault="00B410D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ควรเลือกหน่วยงานเปรียบเทียบ (</w:t>
      </w:r>
      <w:r w:rsidRPr="008E6E34">
        <w:rPr>
          <w:rFonts w:ascii="TH SarabunPSK" w:hAnsi="TH SarabunPSK" w:cs="TH SarabunPSK"/>
          <w:sz w:val="32"/>
          <w:szCs w:val="32"/>
        </w:rPr>
        <w:t xml:space="preserve">Benchmarking) </w:t>
      </w:r>
      <w:r w:rsidRPr="008E6E34">
        <w:rPr>
          <w:rFonts w:ascii="TH SarabunPSK" w:hAnsi="TH SarabunPSK" w:cs="TH SarabunPSK"/>
          <w:sz w:val="32"/>
          <w:szCs w:val="32"/>
          <w:cs/>
        </w:rPr>
        <w:t>ให้เหมาะสม โดยศึกษาบริบทที่ใกล้เคียงกัน รวมทั้งมีผลการดำเนินงานที่สูงกว่า โดยที่ข้อมูลที่นำมาใช้เปรียบเทียบนั้น อาจพิจารณาได้ทั้งที่เป็นผลการดำเนินงานโดยรวม และผลการดำเนินงานที่เป็นรายกระบวนการ นอกจากนี้ อาจนำวิธีปฏิบัติที่เป็นเลิศ (</w:t>
      </w:r>
      <w:r w:rsidRPr="008E6E34">
        <w:rPr>
          <w:rFonts w:ascii="TH SarabunPSK" w:hAnsi="TH SarabunPSK" w:cs="TH SarabunPSK"/>
          <w:sz w:val="32"/>
          <w:szCs w:val="32"/>
        </w:rPr>
        <w:t xml:space="preserve">Best Practices) </w:t>
      </w:r>
      <w:r w:rsidRPr="008E6E34">
        <w:rPr>
          <w:rFonts w:ascii="TH SarabunPSK" w:hAnsi="TH SarabunPSK" w:cs="TH SarabunPSK"/>
          <w:sz w:val="32"/>
          <w:szCs w:val="32"/>
          <w:cs/>
        </w:rPr>
        <w:t>ขององค์กรชั้นนำมาประยุกต์ใช้ใน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583535" w:rsidRPr="008E6E34" w:rsidRDefault="00583535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410DB" w:rsidRDefault="00B410D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นำผลการเปรียบเทียบมาวิเคราะห์เพื่อค้นหาปัจจัยแห่งความสำเร็จและนำมาปรับปรุงกระบวนการ รวมทั้งเป็นข้อมูลประกอบในการตัดสินใจของผู้บริหาร และสร้างนวัตกรรมใหม่ให้เกิดขึ้นใน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</w:p>
    <w:p w:rsidR="00A74C6B" w:rsidRDefault="00A74C6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410DB" w:rsidRPr="008E6E34" w:rsidRDefault="00B410D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3DB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 w:rsidRPr="008E6E34">
        <w:rPr>
          <w:rFonts w:ascii="TH SarabunPSK" w:hAnsi="TH SarabunPSK" w:cs="TH SarabunPSK"/>
          <w:sz w:val="32"/>
          <w:szCs w:val="32"/>
          <w:cs/>
        </w:rPr>
        <w:t>นำผลการวิเคราะห์มาทบทวนเพื่อหาจุดบกพร่องการปฏิบัติงานแล้ววิเคราะห์/ค้นหาปัจจัยที่จะนำไปสู่ความสำเร็จ รวมทั้งเป็นข้อมูลประกอบการตัดสินใจของผู้บริหารและผู้ปฏิบัติงาน และสนับสนุนการสร้างนวัตกรรมใหม่ให้เกิดขึ้น</w:t>
      </w:r>
    </w:p>
    <w:p w:rsidR="00B410DB" w:rsidRPr="008E6E34" w:rsidRDefault="00B410DB" w:rsidP="00B410DB">
      <w:pPr>
        <w:pStyle w:val="a3"/>
        <w:tabs>
          <w:tab w:val="left" w:pos="851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B410DB" w:rsidRPr="00775D30" w:rsidRDefault="00533DB1" w:rsidP="001317AE">
      <w:pPr>
        <w:tabs>
          <w:tab w:val="left" w:pos="1134"/>
        </w:tabs>
        <w:spacing w:line="240" w:lineRule="auto"/>
        <w:ind w:right="-612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410DB" w:rsidRPr="00775D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410DB" w:rsidRPr="00775D30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การทบทวนปรับปรุงระบบการวัดผลให้เหมาะสมและทันสมัย</w:t>
      </w:r>
    </w:p>
    <w:p w:rsidR="00B410DB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3DB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.1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ควรมีการทบทวนและปรับปรุงระบบการวัดผลการดำเนินการให้ทันต่อทิศทางและวิสัยทัศน์ของ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ที่เปลี่ยนแปลงไป รวมถึงให้สอดคล้องกับการเปลี่ยนแปลงของปัจจัยภายในและปัจจัยภายนอก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ที่ไม่สามารถคาดการณ์ได้</w:t>
      </w:r>
    </w:p>
    <w:p w:rsidR="00583535" w:rsidRDefault="00583535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B410DB" w:rsidRPr="00583535" w:rsidRDefault="00583535" w:rsidP="00583535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B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="00B410DB" w:rsidRPr="00583535">
        <w:rPr>
          <w:rFonts w:ascii="TH SarabunPSK" w:hAnsi="TH SarabunPSK" w:cs="TH SarabunPSK"/>
          <w:sz w:val="32"/>
          <w:szCs w:val="32"/>
          <w:cs/>
        </w:rPr>
        <w:t>ควรมีการทบทวนปรับปรุงระบบการวัดผลควรดำเนินการในช่วงของการวางแผนยุทธศาสตร์เพื่อให้มั่นใจว่าระบบการวัดผลดังกล่าวจะสามารถสะท้อนถึงความสำเร็จของ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="00B410DB" w:rsidRPr="00583535">
        <w:rPr>
          <w:rFonts w:ascii="TH SarabunPSK" w:hAnsi="TH SarabunPSK" w:cs="TH SarabunPSK"/>
          <w:sz w:val="32"/>
          <w:szCs w:val="32"/>
          <w:cs/>
        </w:rPr>
        <w:t>ได้อย่างแท้จริง</w:t>
      </w:r>
    </w:p>
    <w:p w:rsidR="00583535" w:rsidRPr="00583535" w:rsidRDefault="00583535" w:rsidP="00583535">
      <w:pPr>
        <w:tabs>
          <w:tab w:val="left" w:pos="1134"/>
        </w:tabs>
        <w:spacing w:after="0" w:line="240" w:lineRule="auto"/>
        <w:ind w:left="1483"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B410DB" w:rsidRPr="008E6E34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3DB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.3</w:t>
      </w:r>
      <w:r w:rsidRPr="008E6E34">
        <w:rPr>
          <w:rFonts w:ascii="TH SarabunPSK" w:hAnsi="TH SarabunPSK" w:cs="TH SarabunPSK"/>
          <w:sz w:val="32"/>
          <w:szCs w:val="32"/>
          <w:cs/>
        </w:rPr>
        <w:t>การทบทวนระบบการวัดผลเพื่อให้เหมาะสมและทันสมัย ตัวอย่างเช่น</w:t>
      </w:r>
    </w:p>
    <w:p w:rsidR="00B410DB" w:rsidRPr="008E6E34" w:rsidRDefault="00B410DB" w:rsidP="00B410DB">
      <w:pPr>
        <w:pStyle w:val="ab"/>
        <w:numPr>
          <w:ilvl w:val="0"/>
          <w:numId w:val="24"/>
        </w:numPr>
        <w:spacing w:after="0" w:line="240" w:lineRule="auto"/>
        <w:ind w:left="1985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ทบทวนเครื่องมือที่ใช้ในการวิเคราะห์ข้อมูล</w:t>
      </w:r>
    </w:p>
    <w:p w:rsidR="00B410DB" w:rsidRPr="008E6E34" w:rsidRDefault="00B410DB" w:rsidP="00B410DB">
      <w:pPr>
        <w:pStyle w:val="ab"/>
        <w:numPr>
          <w:ilvl w:val="0"/>
          <w:numId w:val="24"/>
        </w:numPr>
        <w:spacing w:after="0" w:line="240" w:lineRule="auto"/>
        <w:ind w:left="1985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ทบทวนตัวชี้วัดว่ายังคงสะท้อนให้เห็นถึงความสำเร็จขององค์กร</w:t>
      </w:r>
    </w:p>
    <w:p w:rsidR="00B410DB" w:rsidRPr="008E6E34" w:rsidRDefault="00B410DB" w:rsidP="00B410DB">
      <w:pPr>
        <w:pStyle w:val="ab"/>
        <w:numPr>
          <w:ilvl w:val="0"/>
          <w:numId w:val="24"/>
        </w:numPr>
        <w:spacing w:after="0" w:line="240" w:lineRule="auto"/>
        <w:ind w:left="1985" w:right="-23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ทบทวนช่วงระยะเวลาการจัดเก็บข้อมูล</w:t>
      </w:r>
    </w:p>
    <w:p w:rsidR="00B410DB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B410DB" w:rsidRPr="00A74C6B" w:rsidRDefault="00533DB1" w:rsidP="001317AE">
      <w:pPr>
        <w:tabs>
          <w:tab w:val="left" w:pos="1134"/>
        </w:tabs>
        <w:spacing w:line="240" w:lineRule="auto"/>
        <w:ind w:right="-612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410DB" w:rsidRPr="00A74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410DB" w:rsidRPr="00A74C6B">
        <w:rPr>
          <w:rFonts w:ascii="TH SarabunPSK" w:hAnsi="TH SarabunPSK" w:cs="TH SarabunPSK"/>
          <w:b/>
          <w:bCs/>
          <w:sz w:val="32"/>
          <w:szCs w:val="32"/>
          <w:cs/>
        </w:rPr>
        <w:t>การจัดระบบการวัดผลให้ไวต่อการเปลี่ยนแปลง</w:t>
      </w:r>
      <w:r w:rsidR="00A74C6B" w:rsidRPr="000E6BC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A74C6B" w:rsidRPr="000E6BCD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 และทิศทางของการศึกษาอยู่เสมอ</w:t>
      </w:r>
    </w:p>
    <w:p w:rsidR="00B410DB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B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อาจจัดประเภทของตัวชี้วัดออกเป็นระดับต่างๆ เพื่อให้ไวต่อการแก้ปัญหาเช่น ตัวชี้วัดที่ต้องติดตามมากเป็นพิเศษ (มีผลกระทบต่อความสำเร็จขององค์กรและมีผลกระทบต่อผู้รับบริการและผู้มีส่วนได้ส่วนเสียอย่างเห็นได้ชัด) ตัวชี้วัดที่ต้องติดตามมาก และตัวชี้วัดที่ต้องติดตามเป็นปกติ</w:t>
      </w:r>
    </w:p>
    <w:p w:rsidR="00583535" w:rsidRPr="008E6E34" w:rsidRDefault="00583535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B410DB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533DB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เมื่อแยกประเภทตัวชี้วัดแล้ว ควรกำหนดระยะเวลาการติดตามให้สอดคล้องกับประเภทตัวชี้วัดที่</w:t>
      </w:r>
      <w:r w:rsidRPr="00476A3C">
        <w:rPr>
          <w:rFonts w:ascii="TH SarabunPSK" w:hAnsi="TH SarabunPSK" w:cs="TH SarabunPSK"/>
          <w:spacing w:val="4"/>
          <w:sz w:val="32"/>
          <w:szCs w:val="32"/>
          <w:cs/>
        </w:rPr>
        <w:t>กำหนด เช่น ตัวชี้วัดที่ต้องติดตามมากเป็นพิเศษ ควรติดตามทุกสัปดาห์ ตัวชี้วัดที่ต้องติดตามมาก ควรติดตามทุกเดือน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583535" w:rsidRPr="008E6E34" w:rsidRDefault="00583535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B410DB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B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อาจกำหนดให้มีตัวชี้วัดหลักและตัวชี้วัดย่อยที่สอดคล้องเชื่อมโยงกัน โดยเฉพาะตัวชี้วัดที่อยู่ในรูปของตัวชี้วัดนำ (</w:t>
      </w:r>
      <w:r w:rsidRPr="008E6E34">
        <w:rPr>
          <w:rFonts w:ascii="TH SarabunPSK" w:hAnsi="TH SarabunPSK" w:cs="TH SarabunPSK"/>
          <w:sz w:val="32"/>
          <w:szCs w:val="32"/>
        </w:rPr>
        <w:t xml:space="preserve">Leading Indicators)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เพื่อใช้ติดตามและรับทราบผลการดำเนินงานว่าเป็นไปตามเป้าหมายและสามารถจะบรรลุผลลัพธ์ได้หรือไม่ ซึ่งหากผลตามตัวชี้วัดนำไม่เป็นไปตามที่กำหนดไว้ 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จะได้สามารถรับมือและแก้ไขสถานการณ์ได้ทันต่อการเปลี่ยนแปลงได้</w:t>
      </w:r>
    </w:p>
    <w:p w:rsidR="00583535" w:rsidRPr="008E6E34" w:rsidRDefault="00583535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</w:p>
    <w:p w:rsidR="00B410DB" w:rsidRPr="008E6E34" w:rsidRDefault="00B410DB" w:rsidP="00B410DB">
      <w:pPr>
        <w:tabs>
          <w:tab w:val="left" w:pos="1134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3DB1">
        <w:rPr>
          <w:rFonts w:ascii="TH SarabunPSK" w:hAnsi="TH SarabunPSK" w:cs="TH SarabunPSK"/>
          <w:sz w:val="32"/>
          <w:szCs w:val="32"/>
        </w:rPr>
        <w:t>5.4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อาจเลือกใช้กลไกที่ช่วยในระบบการติดตามวัดผลการดำเนินงานได้ โดยใช้เทคโนโลยีสารสนเทศเข้ามาสนับสนุน เช่น การกำหนดระบบการเตือนภัย (</w:t>
      </w:r>
      <w:r w:rsidRPr="008E6E34">
        <w:rPr>
          <w:rFonts w:ascii="TH SarabunPSK" w:hAnsi="TH SarabunPSK" w:cs="TH SarabunPSK"/>
          <w:sz w:val="32"/>
          <w:szCs w:val="32"/>
        </w:rPr>
        <w:t xml:space="preserve">Warning System) </w:t>
      </w:r>
      <w:r w:rsidRPr="008E6E34">
        <w:rPr>
          <w:rFonts w:ascii="TH SarabunPSK" w:hAnsi="TH SarabunPSK" w:cs="TH SarabunPSK"/>
          <w:sz w:val="32"/>
          <w:szCs w:val="32"/>
          <w:cs/>
        </w:rPr>
        <w:t>แบบสัญญาณไฟจราจร การมีห้องปฏิบัติการ (</w:t>
      </w:r>
      <w:r w:rsidRPr="008E6E34">
        <w:rPr>
          <w:rFonts w:ascii="TH SarabunPSK" w:hAnsi="TH SarabunPSK" w:cs="TH SarabunPSK"/>
          <w:sz w:val="32"/>
          <w:szCs w:val="32"/>
        </w:rPr>
        <w:t xml:space="preserve">Operation Room, Management Cockpit, War Room) 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B5FE2" w:rsidRDefault="003B5F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:rsidR="003B5FE2" w:rsidRDefault="003B5FE2" w:rsidP="008E047B">
      <w:pPr>
        <w:pStyle w:val="a3"/>
        <w:tabs>
          <w:tab w:val="left" w:pos="851"/>
          <w:tab w:val="left" w:pos="2268"/>
        </w:tabs>
        <w:ind w:right="-613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E047B" w:rsidRDefault="008E047B" w:rsidP="008E047B">
      <w:pPr>
        <w:pStyle w:val="a3"/>
        <w:tabs>
          <w:tab w:val="left" w:pos="851"/>
          <w:tab w:val="left" w:pos="2268"/>
        </w:tabs>
        <w:ind w:right="-613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A469A">
        <w:rPr>
          <w:rFonts w:ascii="TH SarabunPSK" w:hAnsi="TH SarabunPSK" w:cs="TH SarabunPSK"/>
          <w:b/>
          <w:bCs/>
          <w:sz w:val="32"/>
          <w:szCs w:val="32"/>
          <w:cs/>
        </w:rPr>
        <w:t>ข.การวิเคราะห์ ทบทวน และปรับปรุงผลการดำเนินการ</w:t>
      </w:r>
    </w:p>
    <w:p w:rsidR="008E047B" w:rsidRPr="003A469A" w:rsidRDefault="008E047B" w:rsidP="008E047B">
      <w:pPr>
        <w:pStyle w:val="a3"/>
        <w:tabs>
          <w:tab w:val="left" w:pos="851"/>
          <w:tab w:val="left" w:pos="2268"/>
        </w:tabs>
        <w:ind w:right="-613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A517D" w:rsidRPr="00AA517D" w:rsidRDefault="00AA517D" w:rsidP="001317AE">
      <w:pPr>
        <w:tabs>
          <w:tab w:val="left" w:pos="1134"/>
        </w:tabs>
        <w:spacing w:line="240" w:lineRule="auto"/>
        <w:ind w:right="-612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17D">
        <w:rPr>
          <w:rStyle w:val="Bodytext12"/>
          <w:rFonts w:ascii="TH SarabunPSK" w:hAnsi="TH SarabunPSK" w:cs="TH SarabunPSK" w:hint="cs"/>
          <w:sz w:val="32"/>
          <w:szCs w:val="32"/>
          <w:cs/>
        </w:rPr>
        <w:t>ขั้นตอน</w:t>
      </w:r>
      <w:r w:rsidRPr="00AA517D">
        <w:rPr>
          <w:rFonts w:ascii="TH SarabunPSK" w:hAnsi="TH SarabunPSK" w:cs="TH SarabunPSK"/>
          <w:b/>
          <w:bCs/>
          <w:sz w:val="32"/>
          <w:szCs w:val="32"/>
          <w:cs/>
        </w:rPr>
        <w:t>/วิธีการ</w:t>
      </w:r>
      <w:r w:rsidRPr="00AA517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</w:t>
      </w:r>
    </w:p>
    <w:p w:rsidR="00B410DB" w:rsidRPr="00775D30" w:rsidRDefault="00B410DB" w:rsidP="001317AE">
      <w:pPr>
        <w:pStyle w:val="a3"/>
        <w:tabs>
          <w:tab w:val="left" w:pos="1134"/>
          <w:tab w:val="left" w:pos="2268"/>
        </w:tabs>
        <w:spacing w:after="200"/>
        <w:ind w:right="-23" w:firstLine="56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75D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75D3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การวิเคราะห์ผลการดำเนินการ</w:t>
      </w:r>
    </w:p>
    <w:p w:rsidR="00B410DB" w:rsidRDefault="00B410DB" w:rsidP="00B410DB">
      <w:pPr>
        <w:pStyle w:val="a3"/>
        <w:tabs>
          <w:tab w:val="left" w:pos="1134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1.1</w:t>
      </w:r>
      <w:r w:rsidRPr="008E6E34">
        <w:rPr>
          <w:rFonts w:ascii="TH SarabunPSK" w:hAnsi="TH SarabunPSK" w:cs="TH SarabunPSK"/>
          <w:sz w:val="32"/>
          <w:szCs w:val="32"/>
          <w:cs/>
        </w:rPr>
        <w:t>หน่วยสถานศึกษา ใช้ข้อมูลจริงที่เก็บรวบรวมได้มาวิเคราะห์</w:t>
      </w:r>
      <w:r w:rsidRPr="00254F97">
        <w:rPr>
          <w:rFonts w:ascii="TH SarabunPSK" w:hAnsi="TH SarabunPSK" w:cs="TH SarabunPSK"/>
          <w:sz w:val="32"/>
          <w:szCs w:val="32"/>
          <w:cs/>
        </w:rPr>
        <w:t>ความสัมพันธ์ของข้อมูลที่มีอยู่ รวมทั้งตัวชี้วัดนำ (</w:t>
      </w:r>
      <w:r w:rsidRPr="00254F97">
        <w:rPr>
          <w:rFonts w:ascii="TH SarabunPSK" w:hAnsi="TH SarabunPSK" w:cs="TH SarabunPSK"/>
          <w:sz w:val="32"/>
          <w:szCs w:val="32"/>
        </w:rPr>
        <w:t xml:space="preserve">Leading Indicator) </w:t>
      </w:r>
      <w:r w:rsidRPr="00254F97">
        <w:rPr>
          <w:rFonts w:ascii="TH SarabunPSK" w:hAnsi="TH SarabunPSK" w:cs="TH SarabunPSK"/>
          <w:sz w:val="32"/>
          <w:szCs w:val="32"/>
          <w:cs/>
        </w:rPr>
        <w:t>และตัวชี้วัดตาม (</w:t>
      </w:r>
      <w:r w:rsidRPr="00254F97">
        <w:rPr>
          <w:rFonts w:ascii="TH SarabunPSK" w:hAnsi="TH SarabunPSK" w:cs="TH SarabunPSK"/>
          <w:sz w:val="32"/>
          <w:szCs w:val="32"/>
        </w:rPr>
        <w:t xml:space="preserve">Lagging Indicator) </w:t>
      </w:r>
      <w:r w:rsidR="00C60D5A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ข้อมูลที่ควรนำมาใช้ในการวิเคราะห์ </w:t>
      </w:r>
      <w:r w:rsidR="00254F97">
        <w:rPr>
          <w:rFonts w:ascii="TH SarabunPSK" w:hAnsi="TH SarabunPSK" w:cs="TH SarabunPSK" w:hint="cs"/>
          <w:sz w:val="32"/>
          <w:szCs w:val="32"/>
          <w:cs/>
        </w:rPr>
        <w:t>จะต้องเป็นข้อมูลที่เชื่อมโยงไปสู่</w:t>
      </w:r>
      <w:r w:rsidR="000A065C" w:rsidRPr="000E6BCD">
        <w:rPr>
          <w:rFonts w:ascii="TH SarabunPSK" w:hAnsi="TH SarabunPSK" w:cs="TH SarabunPSK" w:hint="cs"/>
          <w:sz w:val="32"/>
          <w:szCs w:val="32"/>
          <w:cs/>
        </w:rPr>
        <w:t>ผล</w:t>
      </w:r>
      <w:r w:rsidR="00254F97" w:rsidRPr="000E6BCD">
        <w:rPr>
          <w:rFonts w:ascii="TH SarabunPSK" w:hAnsi="TH SarabunPSK" w:cs="TH SarabunPSK" w:hint="cs"/>
          <w:sz w:val="32"/>
          <w:szCs w:val="32"/>
          <w:cs/>
        </w:rPr>
        <w:t>สำเร็จ</w:t>
      </w:r>
      <w:r w:rsidR="000A065C" w:rsidRPr="000E6BC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การดำเนินงานตามตัวชี้วัดที่กำหนดไว้ในแผนปฏิบัติราชการ </w:t>
      </w:r>
      <w:r w:rsidR="000A065C" w:rsidRPr="000E6BCD">
        <w:rPr>
          <w:rFonts w:ascii="TH SarabunPSK" w:hAnsi="TH SarabunPSK" w:cs="TH SarabunPSK"/>
          <w:sz w:val="32"/>
          <w:szCs w:val="32"/>
        </w:rPr>
        <w:t xml:space="preserve">4 </w:t>
      </w:r>
      <w:r w:rsidR="000A065C" w:rsidRPr="000E6BCD">
        <w:rPr>
          <w:rFonts w:ascii="TH SarabunPSK" w:hAnsi="TH SarabunPSK" w:cs="TH SarabunPSK" w:hint="cs"/>
          <w:sz w:val="32"/>
          <w:szCs w:val="32"/>
          <w:cs/>
        </w:rPr>
        <w:t xml:space="preserve">ปี และแผนปฏิบัติราชการประจำปี </w:t>
      </w:r>
      <w:r w:rsidRPr="000E6BCD">
        <w:rPr>
          <w:rFonts w:ascii="TH SarabunPSK" w:hAnsi="TH SarabunPSK" w:cs="TH SarabunPSK"/>
          <w:sz w:val="32"/>
          <w:szCs w:val="32"/>
          <w:cs/>
        </w:rPr>
        <w:t>รวมทั้งจะต้องนำปัจจัย</w:t>
      </w:r>
      <w:r w:rsidR="00C4465B" w:rsidRPr="000E6BCD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  <w:r w:rsidRPr="000E6BCD">
        <w:rPr>
          <w:rFonts w:ascii="TH SarabunPSK" w:hAnsi="TH SarabunPSK" w:cs="TH SarabunPSK"/>
          <w:sz w:val="32"/>
          <w:szCs w:val="32"/>
          <w:cs/>
        </w:rPr>
        <w:t>ซึ่งเปลี่ยนแปลงไปมาเป็นข้อมูลในการ</w:t>
      </w:r>
      <w:r w:rsidRPr="008E6E34">
        <w:rPr>
          <w:rFonts w:ascii="TH SarabunPSK" w:hAnsi="TH SarabunPSK" w:cs="TH SarabunPSK"/>
          <w:sz w:val="32"/>
          <w:szCs w:val="32"/>
          <w:cs/>
        </w:rPr>
        <w:t>วิเคราะห์เพื่อช่วยให้ผู้บริหารของ</w:t>
      </w:r>
      <w:r w:rsidR="00C4465B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นำไปใช้ในการทบทวนผลการดำเนินการและการวางแผนเชิงยุทธศาสตร์</w:t>
      </w:r>
    </w:p>
    <w:p w:rsidR="00B410DB" w:rsidRDefault="00B410DB" w:rsidP="00B410DB">
      <w:pPr>
        <w:pStyle w:val="a3"/>
        <w:tabs>
          <w:tab w:val="left" w:pos="1134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8E6E34">
        <w:rPr>
          <w:rFonts w:ascii="TH SarabunPSK" w:hAnsi="TH SarabunPSK" w:cs="TH SarabunPSK"/>
          <w:sz w:val="32"/>
          <w:szCs w:val="32"/>
          <w:cs/>
        </w:rPr>
        <w:t>2 วิเคราะห์และทบทวนผลการดำเนินการ</w:t>
      </w:r>
      <w:r w:rsidR="00C4465B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Pr="008E6E34">
        <w:rPr>
          <w:rFonts w:ascii="TH SarabunPSK" w:hAnsi="TH SarabunPSK" w:cs="TH SarabunPSK"/>
          <w:sz w:val="32"/>
          <w:szCs w:val="32"/>
          <w:cs/>
        </w:rPr>
        <w:t>กับเป้าหมายของ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ที่กำหนดไว้ ตามแผนปฏิบัติราชการ 4 ปี และแผนปฏิบัติราชการประจำปี  </w:t>
      </w:r>
      <w:r w:rsidR="00C4465B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8E6E34">
        <w:rPr>
          <w:rFonts w:ascii="TH SarabunPSK" w:hAnsi="TH SarabunPSK" w:cs="TH SarabunPSK"/>
          <w:sz w:val="32"/>
          <w:szCs w:val="32"/>
          <w:cs/>
        </w:rPr>
        <w:t>นำไปวิเคราะห์หาสาเหตุเพื่อปรับปรุงวิธีการให้</w:t>
      </w:r>
      <w:r w:rsidR="00C4465B" w:rsidRPr="008E6E34">
        <w:rPr>
          <w:rFonts w:ascii="TH SarabunPSK" w:hAnsi="TH SarabunPSK" w:cs="TH SarabunPSK"/>
          <w:sz w:val="32"/>
          <w:szCs w:val="32"/>
          <w:cs/>
        </w:rPr>
        <w:t>ผลการดำเนินการ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เป็นไปตามเป้าหมาย</w:t>
      </w:r>
    </w:p>
    <w:p w:rsidR="00B410DB" w:rsidRPr="008E6E34" w:rsidRDefault="00B410DB" w:rsidP="00B410DB">
      <w:pPr>
        <w:pStyle w:val="a3"/>
        <w:tabs>
          <w:tab w:val="left" w:pos="1134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1.3</w:t>
      </w:r>
      <w:r w:rsidRPr="008E6E34">
        <w:rPr>
          <w:rFonts w:ascii="TH SarabunPSK" w:hAnsi="TH SarabunPSK" w:cs="TH SarabunPSK"/>
          <w:sz w:val="32"/>
          <w:szCs w:val="32"/>
          <w:cs/>
        </w:rPr>
        <w:t>การวิเคราะห์ อาจใช้ข้อมูลจากคู่</w:t>
      </w:r>
      <w:r w:rsidR="00C4465B">
        <w:rPr>
          <w:rFonts w:ascii="TH SarabunPSK" w:hAnsi="TH SarabunPSK" w:cs="TH SarabunPSK" w:hint="cs"/>
          <w:sz w:val="32"/>
          <w:szCs w:val="32"/>
          <w:cs/>
        </w:rPr>
        <w:t>เปรียบ</w:t>
      </w:r>
      <w:r w:rsidRPr="008E6E34">
        <w:rPr>
          <w:rFonts w:ascii="TH SarabunPSK" w:hAnsi="TH SarabunPSK" w:cs="TH SarabunPSK"/>
          <w:sz w:val="32"/>
          <w:szCs w:val="32"/>
          <w:cs/>
        </w:rPr>
        <w:t>เทียบที่มีบริบทที่ใกล้เคียงกัน</w:t>
      </w:r>
      <w:r w:rsidR="00C4465B">
        <w:rPr>
          <w:rFonts w:ascii="TH SarabunPSK" w:hAnsi="TH SarabunPSK" w:cs="TH SarabunPSK"/>
          <w:sz w:val="32"/>
          <w:szCs w:val="32"/>
          <w:cs/>
        </w:rPr>
        <w:t xml:space="preserve"> หรือมีผลการดำเนินงานที่</w:t>
      </w:r>
      <w:r w:rsidR="00C4465B" w:rsidRPr="000E6BCD">
        <w:rPr>
          <w:rFonts w:ascii="TH SarabunPSK" w:hAnsi="TH SarabunPSK" w:cs="TH SarabunPSK"/>
          <w:sz w:val="32"/>
          <w:szCs w:val="32"/>
          <w:cs/>
        </w:rPr>
        <w:t>สูงกว่า</w:t>
      </w:r>
      <w:r w:rsidR="000648BB" w:rsidRPr="000E6BCD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C4465B" w:rsidRPr="000E6BCD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="000648BB" w:rsidRPr="000E6BCD">
        <w:rPr>
          <w:rFonts w:ascii="TH SarabunPSK" w:hAnsi="TH SarabunPSK" w:cs="TH SarabunPSK" w:hint="cs"/>
          <w:sz w:val="32"/>
          <w:szCs w:val="32"/>
          <w:cs/>
        </w:rPr>
        <w:t>กำหนดแนวทางปฏิบัติและ</w:t>
      </w:r>
      <w:r w:rsidRPr="000E6BCD">
        <w:rPr>
          <w:rFonts w:ascii="TH SarabunPSK" w:hAnsi="TH SarabunPSK" w:cs="TH SarabunPSK"/>
          <w:sz w:val="32"/>
          <w:szCs w:val="32"/>
          <w:cs/>
        </w:rPr>
        <w:t>จัดลำดับความสำคัญ</w:t>
      </w:r>
      <w:r w:rsidR="000648BB" w:rsidRPr="000E6BCD">
        <w:rPr>
          <w:rFonts w:ascii="TH SarabunPSK" w:hAnsi="TH SarabunPSK" w:cs="TH SarabunPSK" w:hint="cs"/>
          <w:sz w:val="32"/>
          <w:szCs w:val="32"/>
          <w:cs/>
        </w:rPr>
        <w:t>ของแนวทางต่างๆ เพื่อนำไปสู่</w:t>
      </w:r>
      <w:r w:rsidRPr="000E6BCD">
        <w:rPr>
          <w:rFonts w:ascii="TH SarabunPSK" w:hAnsi="TH SarabunPSK" w:cs="TH SarabunPSK"/>
          <w:sz w:val="32"/>
          <w:szCs w:val="32"/>
          <w:cs/>
        </w:rPr>
        <w:t>การปรับปรุงอย่าง</w:t>
      </w:r>
      <w:r w:rsidRPr="008E6E34">
        <w:rPr>
          <w:rFonts w:ascii="TH SarabunPSK" w:hAnsi="TH SarabunPSK" w:cs="TH SarabunPSK"/>
          <w:sz w:val="32"/>
          <w:szCs w:val="32"/>
          <w:cs/>
        </w:rPr>
        <w:t>ต่อเนื่องและอย่างก้าวกระโดด โดยข้อมูลที่นำมาใช้เปรียบเทียบนั้น อาจพิจารณาได้ทั้งที่เป็นผลการดำเนินงานโดยรวม และผลการดำเนินงานที่เป็นรายกระบวนการ</w:t>
      </w:r>
    </w:p>
    <w:p w:rsidR="00B410DB" w:rsidRDefault="00B410DB" w:rsidP="00B410DB">
      <w:pPr>
        <w:pStyle w:val="a3"/>
        <w:tabs>
          <w:tab w:val="left" w:pos="1134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3B5FE2" w:rsidRDefault="003B5FE2" w:rsidP="001317AE">
      <w:pPr>
        <w:pStyle w:val="a3"/>
        <w:tabs>
          <w:tab w:val="left" w:pos="1134"/>
          <w:tab w:val="left" w:pos="2268"/>
        </w:tabs>
        <w:spacing w:after="200"/>
        <w:ind w:right="-23" w:firstLine="56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410DB" w:rsidRPr="00775D30" w:rsidRDefault="00B410DB" w:rsidP="001317AE">
      <w:pPr>
        <w:pStyle w:val="a3"/>
        <w:tabs>
          <w:tab w:val="left" w:pos="1134"/>
          <w:tab w:val="left" w:pos="2268"/>
        </w:tabs>
        <w:spacing w:after="200"/>
        <w:ind w:right="-23" w:firstLine="56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75D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775D30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การสื่อสารผลวิเคราะห์ให้กับผู้ปฏิบัติงานทุกระดับ</w:t>
      </w:r>
    </w:p>
    <w:p w:rsidR="00B410DB" w:rsidRPr="008E6E34" w:rsidRDefault="00B410DB" w:rsidP="00B410DB">
      <w:pPr>
        <w:pStyle w:val="a3"/>
        <w:tabs>
          <w:tab w:val="left" w:pos="1134"/>
          <w:tab w:val="left" w:pos="2268"/>
        </w:tabs>
        <w:ind w:right="-2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ab/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ควรจัดให้มีการสื่อสารเพื่อให้</w:t>
      </w:r>
      <w:r w:rsidR="00F03F9E"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Pr="008E6E34">
        <w:rPr>
          <w:rFonts w:ascii="TH SarabunPSK" w:hAnsi="TH SarabunPSK" w:cs="TH SarabunPSK"/>
          <w:sz w:val="32"/>
          <w:szCs w:val="32"/>
          <w:cs/>
        </w:rPr>
        <w:t>ทุกระดับใน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 xml:space="preserve">หน่วยสถานศึกษา </w:t>
      </w:r>
      <w:r w:rsidRPr="008E6E34">
        <w:rPr>
          <w:rFonts w:ascii="TH SarabunPSK" w:hAnsi="TH SarabunPSK" w:cs="TH SarabunPSK"/>
          <w:sz w:val="32"/>
          <w:szCs w:val="32"/>
          <w:cs/>
        </w:rPr>
        <w:t>สามารถรับรู้และเข้าใจในผลการวิเคราะห์ และนำไปใช้ในการปฏิบัติงาน และสนับสนุนการตัดสินใจของผู้บริหาร โดยกำหนดให้มีวิธีการสื่อสารในรูปแบบต่าง ๆ เช่น</w:t>
      </w:r>
    </w:p>
    <w:p w:rsidR="00B410DB" w:rsidRPr="008E6E34" w:rsidRDefault="00B410DB" w:rsidP="00B410DB">
      <w:pPr>
        <w:pStyle w:val="a3"/>
        <w:ind w:left="1701" w:right="-23" w:hanging="28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 w:rsidR="00A35E72" w:rsidRPr="008E6E3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A35E72" w:rsidRPr="00A35E72">
        <w:rPr>
          <w:rFonts w:ascii="TH SarabunPSK" w:hAnsi="TH SarabunPSK" w:cs="TH SarabunPSK" w:hint="cs"/>
          <w:spacing w:val="-4"/>
          <w:sz w:val="24"/>
          <w:szCs w:val="32"/>
          <w:cs/>
        </w:rPr>
        <w:t>อินเทอร์เน็ต</w:t>
      </w:r>
      <w:r w:rsidR="00A35E72" w:rsidRPr="008E6E34">
        <w:rPr>
          <w:rFonts w:ascii="TH SarabunPSK" w:hAnsi="TH SarabunPSK" w:cs="TH SarabunPSK"/>
          <w:sz w:val="32"/>
          <w:szCs w:val="32"/>
        </w:rPr>
        <w:t>/</w:t>
      </w:r>
      <w:r w:rsidR="00A35E72">
        <w:rPr>
          <w:rFonts w:ascii="TH SarabunPSK" w:hAnsi="TH SarabunPSK" w:cs="TH SarabunPSK" w:hint="cs"/>
          <w:sz w:val="32"/>
          <w:szCs w:val="32"/>
          <w:cs/>
        </w:rPr>
        <w:t>จดหมายอิเล็กทรอนิกส์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เป็นเครื่องมือสื่อสารผ่านเครื่องคอมพิวเตอร์ไปยัง</w:t>
      </w:r>
      <w:r w:rsidR="00F03F9E"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Pr="008E6E34">
        <w:rPr>
          <w:rFonts w:ascii="TH SarabunPSK" w:hAnsi="TH SarabunPSK" w:cs="TH SarabunPSK"/>
          <w:sz w:val="32"/>
          <w:szCs w:val="32"/>
          <w:cs/>
        </w:rPr>
        <w:t>ทุกคนให้สามารถรับทราบข้อมูลข่าวสารต่าง ๆ ได้ทันที</w:t>
      </w:r>
    </w:p>
    <w:p w:rsidR="00B410DB" w:rsidRPr="008E6E34" w:rsidRDefault="00B410DB" w:rsidP="00B410DB">
      <w:pPr>
        <w:pStyle w:val="a3"/>
        <w:ind w:left="1701" w:right="-23" w:hanging="28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8E6E34">
        <w:rPr>
          <w:rFonts w:ascii="TH SarabunPSK" w:hAnsi="TH SarabunPSK" w:cs="TH SarabunPSK"/>
          <w:sz w:val="32"/>
          <w:szCs w:val="32"/>
        </w:rPr>
        <w:t xml:space="preserve">Individual Project Teams 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เป็นการสื่อสารผลการวิเคราะห์ผ่านทีมงานที่รับผิดชอบโดยตรง</w:t>
      </w:r>
    </w:p>
    <w:p w:rsidR="00B410DB" w:rsidRPr="008E6E34" w:rsidRDefault="00B410DB" w:rsidP="00B410DB">
      <w:pPr>
        <w:pStyle w:val="a3"/>
        <w:ind w:left="1701" w:right="-23" w:hanging="28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8E6E34">
        <w:rPr>
          <w:rFonts w:ascii="TH SarabunPSK" w:hAnsi="TH SarabunPSK" w:cs="TH SarabunPSK"/>
          <w:sz w:val="32"/>
          <w:szCs w:val="32"/>
        </w:rPr>
        <w:t xml:space="preserve">Regular Staff Meeting 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เป็นการสื่อสารผลการวิเคราะห์โดยผ่านรูปแบบของการประชุมปกติในทุกระดับขององค์กร เช่น การประชุมรายสัปดาห์ รายเดือน</w:t>
      </w:r>
    </w:p>
    <w:p w:rsidR="00B410DB" w:rsidRPr="008E6E34" w:rsidRDefault="00B410DB" w:rsidP="00B410DB">
      <w:pPr>
        <w:pStyle w:val="a3"/>
        <w:ind w:left="1701" w:right="-23" w:hanging="28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8E6E34">
        <w:rPr>
          <w:rFonts w:ascii="TH SarabunPSK" w:hAnsi="TH SarabunPSK" w:cs="TH SarabunPSK"/>
          <w:sz w:val="32"/>
          <w:szCs w:val="32"/>
        </w:rPr>
        <w:t xml:space="preserve">Training Programs 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เป็นการสื่อสารผลการวิเคราะห์ผ่านการอบรม/สัมมนา</w:t>
      </w:r>
    </w:p>
    <w:p w:rsidR="00B410DB" w:rsidRDefault="00B410DB" w:rsidP="00B410DB">
      <w:pPr>
        <w:pStyle w:val="a3"/>
        <w:ind w:left="1701" w:right="-23" w:hanging="28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8E6E34">
        <w:rPr>
          <w:rFonts w:ascii="TH SarabunPSK" w:hAnsi="TH SarabunPSK" w:cs="TH SarabunPSK"/>
          <w:sz w:val="32"/>
          <w:szCs w:val="32"/>
        </w:rPr>
        <w:t xml:space="preserve">Corporate Kick-off 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เป็นการสื่อสารผลการวิเคราะห์ให้กับ</w:t>
      </w:r>
      <w:r w:rsidR="00F03F9E"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Pr="008E6E34">
        <w:rPr>
          <w:rFonts w:ascii="TH SarabunPSK" w:hAnsi="TH SarabunPSK" w:cs="TH SarabunPSK"/>
          <w:sz w:val="32"/>
          <w:szCs w:val="32"/>
          <w:cs/>
        </w:rPr>
        <w:t>ทุกคนใน</w:t>
      </w:r>
      <w:r w:rsidR="00F03F9E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E04E86" w:rsidRDefault="00E04E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410DB" w:rsidRPr="00775D30" w:rsidRDefault="00B410DB" w:rsidP="001317AE">
      <w:pPr>
        <w:pStyle w:val="a3"/>
        <w:tabs>
          <w:tab w:val="left" w:pos="1134"/>
          <w:tab w:val="left" w:pos="2268"/>
        </w:tabs>
        <w:spacing w:after="200"/>
        <w:ind w:right="-23" w:firstLine="567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ปรับปรุงผลการดำเนินงาน</w:t>
      </w:r>
    </w:p>
    <w:p w:rsidR="00B410DB" w:rsidRPr="000E6BCD" w:rsidRDefault="00B410DB" w:rsidP="00F03F9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E6BCD">
        <w:rPr>
          <w:rFonts w:ascii="TH SarabunPSK" w:hAnsi="TH SarabunPSK" w:cs="TH SarabunPSK"/>
          <w:sz w:val="32"/>
          <w:szCs w:val="32"/>
        </w:rPr>
        <w:tab/>
      </w:r>
      <w:r w:rsidRPr="000E6BCD">
        <w:rPr>
          <w:rFonts w:ascii="TH SarabunPSK" w:hAnsi="TH SarabunPSK" w:cs="TH SarabunPSK"/>
          <w:sz w:val="32"/>
          <w:szCs w:val="32"/>
          <w:cs/>
        </w:rPr>
        <w:t>หน่วย</w:t>
      </w:r>
      <w:r w:rsidRPr="000E6BCD">
        <w:rPr>
          <w:rFonts w:ascii="TH SarabunPSK" w:hAnsi="TH SarabunPSK" w:cs="TH SarabunPSK" w:hint="cs"/>
          <w:sz w:val="32"/>
          <w:szCs w:val="32"/>
          <w:cs/>
        </w:rPr>
        <w:t>สถานศึกษาควร</w:t>
      </w:r>
      <w:r w:rsidRPr="000E6BCD">
        <w:rPr>
          <w:rFonts w:ascii="TH SarabunPSK" w:hAnsi="TH SarabunPSK" w:cs="TH SarabunPSK"/>
          <w:sz w:val="32"/>
          <w:szCs w:val="32"/>
          <w:cs/>
        </w:rPr>
        <w:t>นำผลการวิเคราะห์มาปรับปรุงการดำเนินงานเพื่อให้บรรลุตาม</w:t>
      </w:r>
      <w:r w:rsidR="00F03F9E" w:rsidRPr="000E6BCD">
        <w:rPr>
          <w:rFonts w:ascii="TH SarabunPSK" w:hAnsi="TH SarabunPSK" w:cs="TH SarabunPSK"/>
          <w:sz w:val="32"/>
          <w:szCs w:val="32"/>
          <w:cs/>
        </w:rPr>
        <w:t xml:space="preserve">แผนปฏิบัติการ </w:t>
      </w:r>
      <w:r w:rsidR="00F03F9E" w:rsidRPr="000E6BCD">
        <w:rPr>
          <w:rFonts w:ascii="TH SarabunPSK" w:hAnsi="TH SarabunPSK" w:cs="TH SarabunPSK"/>
          <w:sz w:val="32"/>
          <w:szCs w:val="32"/>
        </w:rPr>
        <w:t xml:space="preserve">4 </w:t>
      </w:r>
      <w:r w:rsidR="00F03F9E" w:rsidRPr="000E6BCD">
        <w:rPr>
          <w:rFonts w:ascii="TH SarabunPSK" w:hAnsi="TH SarabunPSK" w:cs="TH SarabunPSK"/>
          <w:sz w:val="32"/>
          <w:szCs w:val="32"/>
          <w:cs/>
        </w:rPr>
        <w:t xml:space="preserve">ปี หรือแผนปฏิบัติการราชการประจำปี </w:t>
      </w:r>
      <w:r w:rsidRPr="000E6BCD">
        <w:rPr>
          <w:rFonts w:ascii="TH SarabunPSK" w:hAnsi="TH SarabunPSK" w:cs="TH SarabunPSK"/>
          <w:sz w:val="32"/>
          <w:szCs w:val="32"/>
          <w:cs/>
        </w:rPr>
        <w:t>และตอบสนองต่อความท้าทาย และสภาพแวดล้อมที่เปลี่ยนแปลงไป</w:t>
      </w:r>
    </w:p>
    <w:p w:rsidR="00015006" w:rsidRPr="00F33159" w:rsidRDefault="00015006" w:rsidP="00F33159">
      <w:pPr>
        <w:keepNext/>
        <w:keepLines/>
        <w:widowControl w:val="0"/>
        <w:tabs>
          <w:tab w:val="left" w:pos="394"/>
        </w:tabs>
        <w:spacing w:line="240" w:lineRule="auto"/>
        <w:ind w:right="-945"/>
        <w:jc w:val="thaiDistribute"/>
        <w:outlineLvl w:val="5"/>
        <w:rPr>
          <w:rStyle w:val="Heading60"/>
          <w:rFonts w:ascii="TH SarabunPSK" w:hAnsi="TH SarabunPSK" w:cs="TH SarabunPSK"/>
          <w:sz w:val="32"/>
          <w:szCs w:val="32"/>
          <w:cs/>
        </w:rPr>
      </w:pPr>
      <w:bookmarkStart w:id="2" w:name="bookmark8"/>
      <w:r w:rsidRPr="00F33159">
        <w:rPr>
          <w:rStyle w:val="Heading60"/>
          <w:rFonts w:ascii="TH SarabunPSK" w:hAnsi="TH SarabunPSK" w:cs="TH SarabunPSK"/>
          <w:sz w:val="32"/>
          <w:szCs w:val="32"/>
          <w:cs/>
        </w:rPr>
        <w:t>4.2 การจัดการสารสนเทศและ</w:t>
      </w:r>
      <w:r w:rsidR="00854214" w:rsidRPr="00F33159">
        <w:rPr>
          <w:rStyle w:val="Heading60"/>
          <w:rFonts w:ascii="TH SarabunPSK" w:hAnsi="TH SarabunPSK" w:cs="TH SarabunPSK"/>
          <w:sz w:val="32"/>
          <w:szCs w:val="32"/>
          <w:cs/>
        </w:rPr>
        <w:t>การจัดการ</w:t>
      </w:r>
      <w:r w:rsidRPr="00F33159">
        <w:rPr>
          <w:rStyle w:val="Heading60"/>
          <w:rFonts w:ascii="TH SarabunPSK" w:hAnsi="TH SarabunPSK" w:cs="TH SarabunPSK"/>
          <w:sz w:val="32"/>
          <w:szCs w:val="32"/>
          <w:cs/>
        </w:rPr>
        <w:t>ความรู้</w:t>
      </w:r>
      <w:bookmarkEnd w:id="2"/>
    </w:p>
    <w:p w:rsidR="00015006" w:rsidRPr="00F33159" w:rsidRDefault="00015006" w:rsidP="00583535">
      <w:pPr>
        <w:spacing w:line="240" w:lineRule="auto"/>
        <w:ind w:right="-23" w:firstLine="833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เป็นการปรับปรุงวิธีการที่องค์กรสร้างระบบที่มั่นใจว่าข้อมูลและสารสนเทศมีความพร้อมใช้งาน สำหรับผู้ใช้ที่สำคัญทั้งหมด ได้แก่ ผู้บริหาร 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กำลังพล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หรือองค์กรอื่นที่ปฏิบัติงานเกี่ยว</w:t>
      </w:r>
      <w:r w:rsidR="001C50C5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ข้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องกัน ผู้รับบริการและผู้มีส่วนได้ส่วนเสีย และออกแบบระบบข้อมูลและสารสนเทศให้ตรงกับความต้องการและ เข้าถึงได้ในรูปแบบที่ผู้ใช้ต้องการรวมถึงการบริหารข้อมูลและสารสนเทศให้ถูกต้อง ครบถ้วน ทันเวลา ปลอดภัย มีระบบรักษาความลับ และความเชื่อถือได้ของข้อมูล</w:t>
      </w:r>
    </w:p>
    <w:p w:rsidR="00015006" w:rsidRPr="00F33159" w:rsidRDefault="00015006" w:rsidP="00583535">
      <w:pPr>
        <w:spacing w:line="240" w:lineRule="auto"/>
        <w:ind w:right="-23" w:firstLine="833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นอกจากนี้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จะต้องพัฒนาระบบที่สามารถมั่นใจได้ว่า</w:t>
      </w:r>
      <w:r w:rsidR="001C50C5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ความรู้ของ</w:t>
      </w:r>
      <w:r w:rsidR="000E6BCD" w:rsidRPr="000E6BCD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1C50C5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จะถูก</w:t>
      </w:r>
      <w:r w:rsidR="001C50C5" w:rsidRPr="00F33159">
        <w:rPr>
          <w:rStyle w:val="BodyText1"/>
          <w:rFonts w:ascii="TH SarabunPSK" w:hAnsi="TH SarabunPSK" w:cs="TH SarabunPSK" w:hint="cs"/>
          <w:sz w:val="32"/>
          <w:szCs w:val="32"/>
          <w:cs/>
        </w:rPr>
        <w:t>ถ่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ายทอด และเก็บรักษาไว้ที่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โดยที่ความรู้นี้รวมถึงความรู้ในการปฏิบัติงานของ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กำลังพล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ความรู้และความต้องการของผู้รับบริการและผู้มีส่วนได้ส่วนเสีย และความรู้จากองค์กรที่เกี่ยวข้อง รวมทั้ง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จะต้องวางระบบการแลกเปลี่ยนเรียนรู้อย่างรวดเร็วภายใน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เพื่อปรับปรุงให้เกิดประสิทธิภาพประสิทธิผลและ นวัตกรรมของ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โดยที่กระบวนการดังกล่าวนี้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สามารถดำเนินการได้โดยการใช้เครื่องมือการจัดการความรู้ (</w:t>
      </w:r>
      <w:proofErr w:type="spellStart"/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Knowledge</w:t>
      </w:r>
      <w:proofErr w:type="spellEnd"/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Management</w:t>
      </w:r>
      <w:proofErr w:type="spellEnd"/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KM</w:t>
      </w:r>
      <w:proofErr w:type="spellEnd"/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) ซึ่งเป็นกา</w:t>
      </w:r>
      <w:r w:rsidR="00D91462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รรวบรวมองค์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คว</w:t>
      </w:r>
      <w:r w:rsidR="00953792">
        <w:rPr>
          <w:rStyle w:val="BodyText1"/>
          <w:rFonts w:ascii="TH SarabunPSK" w:hAnsi="TH SarabunPSK" w:cs="TH SarabunPSK"/>
          <w:sz w:val="32"/>
          <w:szCs w:val="32"/>
          <w:cs/>
        </w:rPr>
        <w:t>ามรู้ที่ม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ี</w:t>
      </w:r>
      <w:r w:rsidR="00D91462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อยู่ใน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D91462"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ที่กระจัด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กระจายอยู่ในตัว</w:t>
      </w:r>
      <w:r w:rsidR="000E6BCD">
        <w:rPr>
          <w:rStyle w:val="BodyText1"/>
          <w:rFonts w:ascii="TH SarabunPSK" w:hAnsi="TH SarabunPSK" w:cs="TH SarabunPSK" w:hint="cs"/>
          <w:sz w:val="32"/>
          <w:szCs w:val="32"/>
          <w:cs/>
        </w:rPr>
        <w:t>กำลังพล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>หรือเอกสาร มาพัฒนาให้เป็นระบบเพื่อให้ทุกคนใน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สามารถเข้าถึงความรู้ และพัฒนาตนเองให้เป็นผู</w:t>
      </w:r>
      <w:r w:rsidR="00476A3C">
        <w:rPr>
          <w:rStyle w:val="BodyText1"/>
          <w:rFonts w:ascii="TH SarabunPSK" w:hAnsi="TH SarabunPSK" w:cs="TH SarabunPSK"/>
          <w:sz w:val="32"/>
          <w:szCs w:val="32"/>
          <w:cs/>
        </w:rPr>
        <w:t>้รู้ มีการแลกเปลี่ยนความรู้ และ</w:t>
      </w:r>
      <w:r w:rsidRPr="00F33159">
        <w:rPr>
          <w:rStyle w:val="BodyText1"/>
          <w:rFonts w:ascii="TH SarabunPSK" w:hAnsi="TH SarabunPSK" w:cs="TH SarabunPSK"/>
          <w:sz w:val="32"/>
          <w:szCs w:val="32"/>
          <w:cs/>
        </w:rPr>
        <w:t xml:space="preserve">ประสบการณ์รวมทั้งปฏิบัติงานได้อย่างมีประสิทธิภาพ และมีประสิทธิผลยิ่งขึ้น </w:t>
      </w:r>
    </w:p>
    <w:p w:rsidR="00015006" w:rsidRPr="00F33159" w:rsidRDefault="00922331" w:rsidP="00F33159">
      <w:pPr>
        <w:spacing w:after="0" w:line="240" w:lineRule="auto"/>
        <w:ind w:right="-23" w:firstLine="83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lastRenderedPageBreak/>
        <w:t>หัวข้อนี้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ตรวจประเมินวิธีการที่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ทำให้มั่นใจว่ามีข้อมูลและสารสนเทศที่มีคุณภาพสูง ทันเหตุการณ์ มีความพร้อมใช้งานสำหรับผู้ใ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ช้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ที่สำคัญทั้งหมด เช่น 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กำลังพลของ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หรือองค์กรอื่นที่ปฏิบัติงานเกี่ยว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ข้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องกัน ผู้รับบริการ และผู้มีส่วนได้ส่วนเสีย</w:t>
      </w:r>
    </w:p>
    <w:p w:rsidR="00015006" w:rsidRPr="00F33159" w:rsidRDefault="00015006" w:rsidP="00583535">
      <w:pPr>
        <w:spacing w:line="240" w:lineRule="auto"/>
        <w:ind w:right="-23" w:firstLine="833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นอกจากนี้ยังตรวจประเมินวิธีการที่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ใช้ในการสร้างและจัดการองค์ความรู้ เพื่อปรับปรุง ประสิทธิภาพ ประสิทธิผล และนวัตกรรมของ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</w:p>
    <w:p w:rsidR="00015006" w:rsidRPr="00F33159" w:rsidRDefault="00015006" w:rsidP="00583535">
      <w:pPr>
        <w:widowControl w:val="0"/>
        <w:spacing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การจัดการสารสนเทศอาจจำเป็นต้องจัดสรรทรัพยากรอย่างจริงจังเนื่องจาก</w:t>
      </w:r>
      <w:r w:rsidR="00A05582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แ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หล่งข้อมูล</w:t>
      </w:r>
      <w:r w:rsidR="00A05582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แ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ละสารสนเทศเพิ่มมากขึ้นอย่างมากมาย การที่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ใช้สารสนเทศทางอิเล็กทรอนิกส์ในการปฏิบัติการมากขึ้น เข่น เป็นเครือข่ายความรู้ของ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 xml:space="preserve"> การใช้อินเทอร์เน็ต เป็นเรื่องที่ท้าทายความสามารถของ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953792">
        <w:rPr>
          <w:rStyle w:val="BodyText1"/>
          <w:rFonts w:ascii="TH SarabunPSK" w:hAnsi="TH SarabunPSK" w:cs="TH SarabunPSK"/>
          <w:sz w:val="32"/>
          <w:szCs w:val="32"/>
          <w:cs/>
        </w:rPr>
        <w:t>ในการทำให้มั่นใจว่าสารสนเทศม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ี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ความเชื่อถือได้ และพร้อมใช้งานในรูปแบบที่ใช้งานง่าย</w:t>
      </w:r>
    </w:p>
    <w:p w:rsidR="00015006" w:rsidRPr="00F33159" w:rsidRDefault="00015006" w:rsidP="00583535">
      <w:pPr>
        <w:widowControl w:val="0"/>
        <w:spacing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ข้อมูลและสารสนเทศเป็นสิ่งสำคัญอย่างยิ่ง การตอบคำถามในหัวข้อนี้</w:t>
      </w:r>
      <w:r w:rsidR="00854214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ควรคำนึงถึงการใช้ข้อมูลและสารสนเทศ และควรตระหนักถึงความจำเป็นในการทวนสอบการใช้งานได้ของข้อมูลอย่างรวดเร็วและการประกันความเชื่อถือได้ของข้อมูล</w:t>
      </w:r>
      <w:r w:rsidR="00A05582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เนื่องจากมี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การถ่ายโอนข้อมูลทางอิเล็กทรอนิกส์เพิ่มมากขึ้น</w:t>
      </w:r>
    </w:p>
    <w:p w:rsidR="00015006" w:rsidRDefault="00854214" w:rsidP="0049167C">
      <w:pPr>
        <w:widowControl w:val="0"/>
        <w:spacing w:after="0"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ควรวางแผนอย่างระมัดระวังถึงวิธีการในการที่จะให้ข้อมูลและสารสนเทศ ได้อย่างต่อเนื่องในทุกสถานการณ์ ไม่ว่าเป็นภัยพิบัติที่เกิดจากธรรมชาติหรือมนุษย์ แผนเหล่านี้ควรคำนึงถึงการมุ่งเน้นในด้</w:t>
      </w:r>
      <w:r w:rsidR="006D216E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านการจัดการความรู้ของ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เกิดจากความรู้ที่ว่า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กำลังพล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จำเป็นต้องปฏิบัติงาน รวมทั้งปรับปรุงกระบวนการ ผลผลิต และบริการ รวมถึงการทำให้ทันกับความต้องการและทิศทางที่เปล</w:t>
      </w:r>
      <w:r w:rsidR="006D216E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ี่ยนแปลงไป ตลอดจนการพัฒนาการ แก้ไ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ขปัญ</w:t>
      </w:r>
      <w:r w:rsidR="006D216E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หาอย่างสร้างสรรค์เพื่อเพิ่มคุณค่า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ให้แก่ผู้รั</w:t>
      </w:r>
      <w:r w:rsidR="006D216E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บ</w:t>
      </w:r>
      <w:r w:rsidR="00953792">
        <w:rPr>
          <w:rStyle w:val="BodyText1"/>
          <w:rFonts w:ascii="TH SarabunPSK" w:hAnsi="TH SarabunPSK" w:cs="TH SarabunPSK"/>
          <w:sz w:val="32"/>
          <w:szCs w:val="32"/>
          <w:cs/>
        </w:rPr>
        <w:t>บริการและผู้ม</w:t>
      </w:r>
      <w:r w:rsidR="00953792">
        <w:rPr>
          <w:rStyle w:val="BodyText1"/>
          <w:rFonts w:ascii="TH SarabunPSK" w:hAnsi="TH SarabunPSK" w:cs="TH SarabunPSK" w:hint="cs"/>
          <w:sz w:val="32"/>
          <w:szCs w:val="32"/>
          <w:cs/>
        </w:rPr>
        <w:t>ี</w:t>
      </w:r>
      <w:r w:rsidR="00015006"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ส่วนได้ส่วนเสีย รวมถึง</w:t>
      </w:r>
      <w:r w:rsidRPr="008E6E34">
        <w:rPr>
          <w:rStyle w:val="BodyText1"/>
          <w:rFonts w:ascii="TH SarabunPSK" w:hAnsi="TH SarabunPSK" w:cs="TH SarabunPSK"/>
          <w:sz w:val="32"/>
          <w:szCs w:val="32"/>
          <w:cs/>
        </w:rPr>
        <w:t>หน่วยสถานศึกษา</w:t>
      </w:r>
    </w:p>
    <w:p w:rsidR="0049167C" w:rsidRDefault="0049167C" w:rsidP="0049167C">
      <w:pPr>
        <w:widowControl w:val="0"/>
        <w:spacing w:after="0" w:line="240" w:lineRule="auto"/>
        <w:ind w:right="-23" w:firstLine="851"/>
        <w:jc w:val="thaiDistribute"/>
        <w:rPr>
          <w:rStyle w:val="BodyText1"/>
          <w:rFonts w:ascii="TH SarabunPSK" w:hAnsi="TH SarabunPSK" w:cs="TH SarabunPSK"/>
          <w:sz w:val="32"/>
          <w:szCs w:val="32"/>
          <w:cs/>
        </w:rPr>
      </w:pPr>
    </w:p>
    <w:p w:rsidR="00953792" w:rsidRPr="008E6E34" w:rsidRDefault="00953792" w:rsidP="00953792">
      <w:pPr>
        <w:spacing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E34">
        <w:rPr>
          <w:rFonts w:ascii="TH SarabunPSK" w:hAnsi="TH SarabunPSK" w:cs="TH SarabunPSK"/>
          <w:b/>
          <w:bCs/>
          <w:sz w:val="32"/>
          <w:szCs w:val="32"/>
          <w:cs/>
        </w:rPr>
        <w:t>ก.การจัดการสารสนเทศ</w:t>
      </w:r>
    </w:p>
    <w:p w:rsidR="00AA517D" w:rsidRPr="00AA517D" w:rsidRDefault="00AA517D" w:rsidP="001317AE">
      <w:pPr>
        <w:tabs>
          <w:tab w:val="left" w:pos="1134"/>
        </w:tabs>
        <w:spacing w:line="240" w:lineRule="auto"/>
        <w:ind w:right="-612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17D">
        <w:rPr>
          <w:rStyle w:val="Bodytext12"/>
          <w:rFonts w:ascii="TH SarabunPSK" w:hAnsi="TH SarabunPSK" w:cs="TH SarabunPSK" w:hint="cs"/>
          <w:sz w:val="32"/>
          <w:szCs w:val="32"/>
          <w:cs/>
        </w:rPr>
        <w:t>ขั้นตอน</w:t>
      </w:r>
      <w:r w:rsidRPr="00AA517D">
        <w:rPr>
          <w:rFonts w:ascii="TH SarabunPSK" w:hAnsi="TH SarabunPSK" w:cs="TH SarabunPSK"/>
          <w:b/>
          <w:bCs/>
          <w:sz w:val="32"/>
          <w:szCs w:val="32"/>
          <w:cs/>
        </w:rPr>
        <w:t>/วิธีการ</w:t>
      </w:r>
      <w:r w:rsidRPr="00AA517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</w:t>
      </w:r>
    </w:p>
    <w:p w:rsidR="00045182" w:rsidRPr="008E6E34" w:rsidRDefault="00775D30" w:rsidP="001317AE">
      <w:pPr>
        <w:tabs>
          <w:tab w:val="left" w:pos="851"/>
        </w:tabs>
        <w:spacing w:line="240" w:lineRule="auto"/>
        <w:ind w:right="-23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45182" w:rsidRPr="008E6E34">
        <w:rPr>
          <w:rFonts w:ascii="TH SarabunPSK" w:hAnsi="TH SarabunPSK" w:cs="TH SarabunPSK"/>
          <w:b/>
          <w:bCs/>
          <w:sz w:val="32"/>
          <w:szCs w:val="32"/>
          <w:cs/>
        </w:rPr>
        <w:t>ทำให้ข้อมูลและสารสนเทศที่ต้องการมีความพร้อมใช้งาน</w:t>
      </w:r>
    </w:p>
    <w:p w:rsidR="00775D30" w:rsidRDefault="002D74F1" w:rsidP="00F33159">
      <w:pPr>
        <w:tabs>
          <w:tab w:val="left" w:pos="851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775D30">
        <w:rPr>
          <w:rFonts w:ascii="TH SarabunPSK" w:hAnsi="TH SarabunPSK" w:cs="TH SarabunPSK"/>
          <w:sz w:val="32"/>
          <w:szCs w:val="32"/>
          <w:cs/>
        </w:rPr>
        <w:tab/>
      </w:r>
      <w:r w:rsidR="00775D30">
        <w:rPr>
          <w:rFonts w:ascii="TH SarabunPSK" w:hAnsi="TH SarabunPSK" w:cs="TH SarabunPSK" w:hint="cs"/>
          <w:sz w:val="32"/>
          <w:szCs w:val="32"/>
          <w:cs/>
        </w:rPr>
        <w:t>1.1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ควรทำให้ระบบข้อมูลและสารสนเทศมีความพร้อมใช้งานและสามารถนำมาใช้งานได้ทันทีเมื่อต้องการ ตามความเหมาะสมของ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แต่ละระดับ โดยมีแนวทางในการดำเนินการ ดังนี้</w:t>
      </w:r>
    </w:p>
    <w:p w:rsidR="00045182" w:rsidRPr="00775D30" w:rsidRDefault="00453665" w:rsidP="00F33159">
      <w:pPr>
        <w:spacing w:after="0" w:line="240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รวบรวมข้อมูลจากทุกแหล่งไว้ในที่เดียวกัน และต้องมีการสำรองข้อมูลไว้ด้วย</w:t>
      </w:r>
    </w:p>
    <w:p w:rsidR="00045182" w:rsidRDefault="00453665" w:rsidP="00F33159">
      <w:pPr>
        <w:spacing w:after="0" w:line="240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ดำเนินการประมวลผลแบบ</w:t>
      </w:r>
      <w:r w:rsidR="005237B6">
        <w:rPr>
          <w:rFonts w:ascii="TH SarabunPSK" w:hAnsi="TH SarabunPSK" w:cs="TH SarabunPSK" w:hint="cs"/>
          <w:sz w:val="32"/>
          <w:szCs w:val="32"/>
          <w:cs/>
        </w:rPr>
        <w:t>เวลาจริง(</w:t>
      </w:r>
      <w:r w:rsidR="00045182" w:rsidRPr="00775D30">
        <w:rPr>
          <w:rFonts w:ascii="TH SarabunPSK" w:hAnsi="TH SarabunPSK" w:cs="TH SarabunPSK"/>
          <w:sz w:val="32"/>
          <w:szCs w:val="32"/>
        </w:rPr>
        <w:t>Real Time</w:t>
      </w:r>
      <w:r w:rsidR="005237B6">
        <w:rPr>
          <w:rFonts w:ascii="TH SarabunPSK" w:hAnsi="TH SarabunPSK" w:cs="TH SarabunPSK"/>
          <w:sz w:val="32"/>
          <w:szCs w:val="32"/>
        </w:rPr>
        <w:t>)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เพื่อให้ข้อมูลมีความทันสมัยมากที่สุด แต่ทั้งนี้สำหรับข้อมูลงานที่ไม่เร่งด่วนอาจตั้งโปรแกรมให้ประมวลผลในเวลากลางคืน เพื่อให้สามารถทำงานได้อย่างรวดเร็วในช่วงเวลากลางวัน</w:t>
      </w:r>
    </w:p>
    <w:p w:rsidR="00045182" w:rsidRDefault="00453665" w:rsidP="00F33159">
      <w:pPr>
        <w:spacing w:after="0" w:line="240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182" w:rsidRPr="00453665">
        <w:rPr>
          <w:rFonts w:ascii="TH SarabunPSK" w:hAnsi="TH SarabunPSK" w:cs="TH SarabunPSK"/>
          <w:sz w:val="32"/>
          <w:szCs w:val="32"/>
          <w:cs/>
        </w:rPr>
        <w:t>ติดตั้งระบบป้องกันข้อมูลสูญหาย และข้อมูลถูกทำลาย เพื่อให้สามารถเรียกดูข้อมูลได้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ทุกเวลาที่ต้องการ</w:t>
      </w:r>
    </w:p>
    <w:p w:rsidR="00AE63D7" w:rsidRPr="00775D30" w:rsidRDefault="00AE63D7" w:rsidP="00F33159">
      <w:pPr>
        <w:spacing w:after="0" w:line="240" w:lineRule="auto"/>
        <w:ind w:left="1560" w:right="-23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045182" w:rsidRPr="00E04E86" w:rsidRDefault="002D74F1" w:rsidP="00F33159">
      <w:pPr>
        <w:tabs>
          <w:tab w:val="left" w:pos="851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</w:rPr>
      </w:pPr>
      <w:r w:rsidRPr="00775D3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75D30">
        <w:rPr>
          <w:rFonts w:ascii="TH SarabunPSK" w:hAnsi="TH SarabunPSK" w:cs="TH SarabunPSK" w:hint="cs"/>
          <w:sz w:val="32"/>
          <w:szCs w:val="32"/>
          <w:cs/>
        </w:rPr>
        <w:t>1.2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ควรกำหนดระดับการเข้าถึงข้อมูลได้ และรูปแบบของข้อมูลตามความต้องการใช้ข้อมูลของผู้บริหาร ผู้ปฏิบัติงาน และผู้รับบริการของ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 xml:space="preserve"> โดยออกแบบระบบการเข้าใช้และเข้าถึงข้อมูลและสารสนเทศในระดับต่าง ๆ เช่น การใช้รหัสผ่าน (</w:t>
      </w:r>
      <w:r w:rsidR="00045182" w:rsidRPr="00775D30">
        <w:rPr>
          <w:rFonts w:ascii="TH SarabunPSK" w:hAnsi="TH SarabunPSK" w:cs="TH SarabunPSK"/>
          <w:sz w:val="32"/>
          <w:szCs w:val="32"/>
        </w:rPr>
        <w:t xml:space="preserve">Password) </w:t>
      </w:r>
      <w:r w:rsidR="00045182" w:rsidRPr="00775D30">
        <w:rPr>
          <w:rFonts w:ascii="TH SarabunPSK" w:hAnsi="TH SarabunPSK" w:cs="TH SarabunPSK"/>
          <w:sz w:val="32"/>
          <w:szCs w:val="32"/>
          <w:cs/>
        </w:rPr>
        <w:t>เพื่อตรวจสอบคุณสมบัติของผู้ใช้ข้อมูล เป็นต้น และออกแบบให้ข้อมูลและสารสนเทศเข้าถึงได้ในรูปแบบที่ผู้ใช้ต้องการ รวมถึงควรพัฒนาระบบ</w:t>
      </w:r>
      <w:r w:rsidR="005237B6" w:rsidRPr="005237B6">
        <w:rPr>
          <w:rFonts w:ascii="TH SarabunPSK" w:hAnsi="TH SarabunPSK" w:cs="TH SarabunPSK"/>
          <w:sz w:val="32"/>
          <w:szCs w:val="32"/>
          <w:cs/>
        </w:rPr>
        <w:t xml:space="preserve">ฮาร์ดแวร์ </w:t>
      </w:r>
      <w:r w:rsidR="005237B6" w:rsidRPr="00E04E86">
        <w:rPr>
          <w:rFonts w:ascii="TH SarabunPSK" w:hAnsi="TH SarabunPSK" w:cs="TH SarabunPSK"/>
          <w:sz w:val="32"/>
          <w:szCs w:val="32"/>
          <w:cs/>
        </w:rPr>
        <w:t>และซอฟต์แวร์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และโครงข่ายเชื่อมโยงทั้ง</w:t>
      </w:r>
      <w:r w:rsidR="00A35E72" w:rsidRPr="00E04E86">
        <w:rPr>
          <w:rFonts w:ascii="TH SarabunPSK" w:hAnsi="TH SarabunPSK" w:cs="TH SarabunPSK"/>
          <w:spacing w:val="-4"/>
          <w:sz w:val="32"/>
          <w:szCs w:val="32"/>
          <w:cs/>
        </w:rPr>
        <w:t>อินเทอร์เน็ต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และ</w:t>
      </w:r>
      <w:r w:rsidR="00A35E72" w:rsidRPr="00E04E86">
        <w:rPr>
          <w:rFonts w:ascii="TH SarabunPSK" w:hAnsi="TH SarabunPSK" w:cs="TH SarabunPSK"/>
          <w:sz w:val="32"/>
          <w:szCs w:val="32"/>
          <w:cs/>
        </w:rPr>
        <w:t>อินทราเน็ต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ให้ใช้งานได้ง่ายปลอดภัย ถูกต้องแม่นยำ มีระบบรักษาความลับ และความเชื่อถือได้</w:t>
      </w:r>
    </w:p>
    <w:p w:rsidR="00045182" w:rsidRPr="00E04E86" w:rsidRDefault="002D74F1" w:rsidP="00F33159">
      <w:pPr>
        <w:tabs>
          <w:tab w:val="left" w:pos="851"/>
        </w:tabs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4E86">
        <w:rPr>
          <w:rFonts w:ascii="TH SarabunPSK" w:hAnsi="TH SarabunPSK" w:cs="TH SarabunPSK"/>
          <w:sz w:val="32"/>
          <w:szCs w:val="32"/>
          <w:cs/>
        </w:rPr>
        <w:tab/>
      </w:r>
      <w:r w:rsidR="00775D30" w:rsidRPr="00E04E86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ประเมินและปรับปรุงระบบข้อมูลและสารสนเทศ รวมถึง</w:t>
      </w:r>
      <w:r w:rsidR="00A35E72" w:rsidRPr="00E04E86">
        <w:rPr>
          <w:rFonts w:ascii="TH SarabunPSK" w:hAnsi="TH SarabunPSK" w:cs="TH SarabunPSK"/>
          <w:sz w:val="32"/>
          <w:szCs w:val="32"/>
          <w:cs/>
        </w:rPr>
        <w:t xml:space="preserve">อุปกรณ์ที่เกี่ยวกับสารสนเทศ (ฮาร์ดแวร์ และซอฟต์แวร์) 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เพื่อให้ระบบสามารถตอบสนองต่อความต้องการของผู้ใช้ (ผู้บริหาร ผู้ปฏิบัติงาน และผู้รับบริการของ</w:t>
      </w:r>
      <w:r w:rsidR="00F63ADB" w:rsidRPr="00E04E86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) และก้าวทันต่อการเปลี่ยนแปลงของความต้องการและทิศทางของ</w:t>
      </w:r>
      <w:r w:rsidR="00F63ADB" w:rsidRPr="00E04E86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</w:p>
    <w:p w:rsidR="00E17917" w:rsidRPr="00E04E86" w:rsidRDefault="00E17917" w:rsidP="00F33159">
      <w:pPr>
        <w:spacing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5182" w:rsidRPr="00E04E86" w:rsidRDefault="00453665" w:rsidP="001317AE">
      <w:pPr>
        <w:spacing w:line="240" w:lineRule="auto"/>
        <w:ind w:right="-23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4E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45182" w:rsidRPr="00E04E86">
        <w:rPr>
          <w:rFonts w:ascii="TH SarabunPSK" w:hAnsi="TH SarabunPSK" w:cs="TH SarabunPSK"/>
          <w:b/>
          <w:bCs/>
          <w:sz w:val="32"/>
          <w:szCs w:val="32"/>
          <w:cs/>
        </w:rPr>
        <w:t>ทำให้อุปกรณ์ที่เกี่ยวกับสารสนเทศ มีความเชื่อถือได้ ปลอดภัย และใช้งานง่าย</w:t>
      </w:r>
    </w:p>
    <w:p w:rsidR="00045182" w:rsidRPr="00E04E86" w:rsidRDefault="00453665" w:rsidP="001317AE">
      <w:pPr>
        <w:spacing w:after="0" w:line="240" w:lineRule="auto"/>
        <w:ind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04E86">
        <w:rPr>
          <w:rFonts w:ascii="TH SarabunPSK" w:hAnsi="TH SarabunPSK" w:cs="TH SarabunPSK" w:hint="cs"/>
          <w:sz w:val="32"/>
          <w:szCs w:val="32"/>
          <w:cs/>
        </w:rPr>
        <w:t>2.1</w:t>
      </w:r>
      <w:r w:rsidR="00F63ADB" w:rsidRPr="00E04E86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ต้องทำให้ข้อมูลและสารสนเทศถูกต้อง เชื่อถือได้ ทันเวลา และสามารถนำไปใช้งานได้ง่าย โดยต</w:t>
      </w:r>
      <w:r w:rsidR="006C2063" w:rsidRPr="00E04E86">
        <w:rPr>
          <w:rFonts w:ascii="TH SarabunPSK" w:hAnsi="TH SarabunPSK" w:cs="TH SarabunPSK"/>
          <w:sz w:val="32"/>
          <w:szCs w:val="32"/>
          <w:cs/>
        </w:rPr>
        <w:t>้องสร้างระบบการดูแลรักษาอุปกรณ์</w:t>
      </w:r>
      <w:r w:rsidR="005237B6" w:rsidRPr="00E04E86">
        <w:rPr>
          <w:rFonts w:ascii="TH SarabunPSK" w:hAnsi="TH SarabunPSK" w:cs="TH SarabunPSK"/>
          <w:sz w:val="32"/>
          <w:szCs w:val="32"/>
          <w:cs/>
        </w:rPr>
        <w:t>ฮาร์ดแวร์ และซอฟต์แวร์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และโครงข่ายเชื่อมโยงทั้ง</w:t>
      </w:r>
      <w:r w:rsidR="00A35E72" w:rsidRPr="00E04E86">
        <w:rPr>
          <w:rFonts w:ascii="TH SarabunPSK" w:hAnsi="TH SarabunPSK" w:cs="TH SarabunPSK"/>
          <w:spacing w:val="-4"/>
          <w:sz w:val="32"/>
          <w:szCs w:val="32"/>
          <w:cs/>
        </w:rPr>
        <w:t>อินเทอร์เน็ต</w:t>
      </w:r>
      <w:r w:rsidR="00A35E72" w:rsidRPr="00E04E86">
        <w:rPr>
          <w:rFonts w:ascii="TH SarabunPSK" w:hAnsi="TH SarabunPSK" w:cs="TH SarabunPSK"/>
          <w:sz w:val="32"/>
          <w:szCs w:val="32"/>
          <w:cs/>
        </w:rPr>
        <w:t>และอินทราเน็ต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ให้สามารถทำงานได้อยู่เสมอ</w:t>
      </w:r>
    </w:p>
    <w:p w:rsidR="00045182" w:rsidRDefault="00453665" w:rsidP="001317AE">
      <w:pPr>
        <w:spacing w:after="0" w:line="240" w:lineRule="auto"/>
        <w:ind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453665">
        <w:rPr>
          <w:rFonts w:ascii="TH SarabunPSK" w:hAnsi="TH SarabunPSK" w:cs="TH SarabunPSK"/>
          <w:sz w:val="32"/>
          <w:szCs w:val="32"/>
          <w:cs/>
        </w:rPr>
        <w:t>มีระบบรักษาความปลอดภัยของข้อมูลโดยเฉพาะ เพื่อให้ผู้มีส่วนเกี่ยวข้องสามารถเข้าถึงและใช้งานข้อมูลสารสนเทศได้</w:t>
      </w:r>
    </w:p>
    <w:p w:rsidR="00045182" w:rsidRDefault="00453665" w:rsidP="00F33159">
      <w:pPr>
        <w:spacing w:after="0" w:line="240" w:lineRule="auto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045182" w:rsidRPr="00453665">
        <w:rPr>
          <w:rFonts w:ascii="TH SarabunPSK" w:hAnsi="TH SarabunPSK" w:cs="TH SarabunPSK"/>
          <w:sz w:val="32"/>
          <w:szCs w:val="32"/>
          <w:cs/>
        </w:rPr>
        <w:t>ต้องคำนึงถึงคุณภาพของข้อมูลในด้านที่เป็นข้อมูลที่สะท้อนถึงสิ่งที่ต้องการวัดและ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เป็นข้อมูลสารสนเทศที่ตรงกับความต้องการของผู้ใช้ รวมทั้งในส่วนของคุณภาพของ</w:t>
      </w:r>
      <w:r w:rsidR="00A35E72" w:rsidRPr="00E04E86">
        <w:rPr>
          <w:rFonts w:ascii="TH SarabunPSK" w:hAnsi="TH SarabunPSK" w:cs="TH SarabunPSK"/>
          <w:sz w:val="32"/>
          <w:szCs w:val="32"/>
          <w:cs/>
        </w:rPr>
        <w:t xml:space="preserve">อุปกรณ์ที่เกี่ยวกับสารสนเทศ (ฮาร์ดแวร์ และซอฟต์แวร์) </w:t>
      </w:r>
      <w:r w:rsidR="00045182" w:rsidRPr="00E04E86">
        <w:rPr>
          <w:rFonts w:ascii="TH SarabunPSK" w:hAnsi="TH SarabunPSK" w:cs="TH SarabunPSK"/>
          <w:sz w:val="32"/>
          <w:szCs w:val="32"/>
          <w:cs/>
        </w:rPr>
        <w:t>จะต้องพิจารณาถึงคุณภาพที่ช่วยในการจัดการให้สารสนเทศที่มีอยู่สามารถนำไปใช้งาน</w:t>
      </w:r>
      <w:r w:rsidR="00045182" w:rsidRPr="00453665">
        <w:rPr>
          <w:rFonts w:ascii="TH SarabunPSK" w:hAnsi="TH SarabunPSK" w:cs="TH SarabunPSK"/>
          <w:sz w:val="32"/>
          <w:szCs w:val="32"/>
          <w:cs/>
        </w:rPr>
        <w:t>ได้อย่างคล่องตัว ถูกต้อง และทันเวลา</w:t>
      </w:r>
    </w:p>
    <w:p w:rsidR="00045182" w:rsidRDefault="00453665" w:rsidP="00F33159">
      <w:pPr>
        <w:spacing w:after="0" w:line="240" w:lineRule="auto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="006C2063">
        <w:rPr>
          <w:rFonts w:ascii="TH SarabunPSK" w:hAnsi="TH SarabunPSK" w:cs="TH SarabunPSK"/>
          <w:sz w:val="32"/>
          <w:szCs w:val="32"/>
          <w:cs/>
        </w:rPr>
        <w:t xml:space="preserve"> อุปกรณ์</w:t>
      </w:r>
      <w:r w:rsidR="006C2063" w:rsidRPr="006C2063">
        <w:rPr>
          <w:rFonts w:ascii="TH SarabunPSK" w:hAnsi="TH SarabunPSK" w:cs="TH SarabunPSK"/>
          <w:sz w:val="32"/>
          <w:szCs w:val="32"/>
          <w:cs/>
        </w:rPr>
        <w:t>ฮาร์ดแวร์</w:t>
      </w:r>
      <w:r w:rsidR="00045182" w:rsidRPr="00453665">
        <w:rPr>
          <w:rFonts w:ascii="TH SarabunPSK" w:hAnsi="TH SarabunPSK" w:cs="TH SarabunPSK"/>
          <w:sz w:val="32"/>
          <w:szCs w:val="32"/>
          <w:cs/>
        </w:rPr>
        <w:t>ควรได้รับการรับรองมาตรฐานระดับสากล มีการทดสอบประสิทธิภาพการใช้งาน และรองรับโปรแกรมการใช้งาน มีการตรวจสอบและบำรุงรักษาอย่างสม่ำเสมอ</w:t>
      </w:r>
    </w:p>
    <w:p w:rsidR="00045182" w:rsidRPr="00453665" w:rsidRDefault="00453665" w:rsidP="00F33159">
      <w:pPr>
        <w:spacing w:after="0" w:line="240" w:lineRule="auto"/>
        <w:ind w:right="-2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C2063">
        <w:rPr>
          <w:rFonts w:ascii="TH SarabunPSK" w:hAnsi="TH SarabunPSK" w:cs="TH SarabunPSK"/>
          <w:sz w:val="32"/>
          <w:szCs w:val="32"/>
          <w:cs/>
        </w:rPr>
        <w:t>5 อุปกรณ์</w:t>
      </w:r>
      <w:r w:rsidR="006C2063" w:rsidRPr="006C2063">
        <w:rPr>
          <w:rFonts w:ascii="TH SarabunPSK" w:hAnsi="TH SarabunPSK" w:cs="TH SarabunPSK"/>
          <w:sz w:val="32"/>
          <w:szCs w:val="32"/>
          <w:cs/>
        </w:rPr>
        <w:t>ซอฟต์แวร์</w:t>
      </w:r>
      <w:r w:rsidR="00045182" w:rsidRPr="00453665">
        <w:rPr>
          <w:rFonts w:ascii="TH SarabunPSK" w:hAnsi="TH SarabunPSK" w:cs="TH SarabunPSK"/>
          <w:sz w:val="32"/>
          <w:szCs w:val="32"/>
          <w:cs/>
        </w:rPr>
        <w:t>ควรเป็นโปรแกรมที่มีลิขสิทธิ์ถูกต้องตามกฎหมาย และมีระบบความปลอดภัยที่ดี มีความเป็นมาตรฐานกลางที่สามารถประยุกต์ใช้กับโปรแกรมอื่น ๆ ได้สะดวก</w:t>
      </w:r>
    </w:p>
    <w:p w:rsidR="00045182" w:rsidRPr="008E6E34" w:rsidRDefault="00045182" w:rsidP="00F33159">
      <w:pPr>
        <w:spacing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37B6" w:rsidRDefault="00453665" w:rsidP="001317AE">
      <w:pPr>
        <w:autoSpaceDE w:val="0"/>
        <w:autoSpaceDN w:val="0"/>
        <w:adjustRightInd w:val="0"/>
        <w:spacing w:after="0" w:line="240" w:lineRule="auto"/>
        <w:ind w:right="-23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53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ทำให้</w:t>
      </w:r>
      <w:r w:rsidR="002D74F1" w:rsidRPr="00453665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ระบบการจัดการข้อมูลและสารสนเทศและอุปกรณ์ที่เกี่ยวกับสารสนเทศดังกล่าวเหมาะสมและ</w:t>
      </w:r>
    </w:p>
    <w:p w:rsidR="002D74F1" w:rsidRDefault="002D74F1" w:rsidP="005237B6">
      <w:pPr>
        <w:autoSpaceDE w:val="0"/>
        <w:autoSpaceDN w:val="0"/>
        <w:adjustRightInd w:val="0"/>
        <w:spacing w:after="0" w:line="240" w:lineRule="auto"/>
        <w:ind w:right="-23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53665">
        <w:rPr>
          <w:rFonts w:ascii="TH SarabunPSK" w:hAnsi="TH SarabunPSK" w:cs="TH SarabunPSK"/>
          <w:b/>
          <w:bCs/>
          <w:sz w:val="32"/>
          <w:szCs w:val="32"/>
          <w:cs/>
        </w:rPr>
        <w:t>ทันสมัยอยู่เสมอ</w:t>
      </w:r>
    </w:p>
    <w:p w:rsidR="002D74F1" w:rsidRDefault="00453665" w:rsidP="001317AE">
      <w:pPr>
        <w:spacing w:after="0" w:line="240" w:lineRule="auto"/>
        <w:ind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 xml:space="preserve"> ข้อมูลและสารสนเทศจะต้องมีการ</w:t>
      </w:r>
      <w:r w:rsidR="005237B6">
        <w:rPr>
          <w:rFonts w:ascii="TH SarabunPSK" w:hAnsi="TH SarabunPSK" w:cs="TH SarabunPSK" w:hint="cs"/>
          <w:sz w:val="32"/>
          <w:szCs w:val="32"/>
          <w:cs/>
        </w:rPr>
        <w:t>ปรับปรุงให้ทันสมัย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>อย่างต่อเนื่อง รวมทั้งมีการตรวจสอบข้อมูลอย่างสม่ำเสมอ โดยศึกษาเปรียบเทียบการคัดเลือกข้อมูล การจัดเก็บข้อมูล และการปรับปรุงระบบสารสนเทศกับองค์กรอื่น ๆ</w:t>
      </w:r>
    </w:p>
    <w:p w:rsidR="002D74F1" w:rsidRPr="00453665" w:rsidRDefault="00453665" w:rsidP="001317AE">
      <w:pPr>
        <w:spacing w:after="0" w:line="240" w:lineRule="auto"/>
        <w:ind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04E86">
        <w:rPr>
          <w:rFonts w:ascii="TH SarabunPSK" w:hAnsi="TH SarabunPSK" w:cs="TH SarabunPSK" w:hint="cs"/>
          <w:sz w:val="32"/>
          <w:szCs w:val="32"/>
          <w:cs/>
        </w:rPr>
        <w:t>3.2</w:t>
      </w:r>
      <w:r w:rsidR="00F63ADB" w:rsidRPr="00E04E86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E04E86">
        <w:rPr>
          <w:rFonts w:ascii="TH SarabunPSK" w:hAnsi="TH SarabunPSK" w:cs="TH SarabunPSK"/>
          <w:sz w:val="32"/>
          <w:szCs w:val="32"/>
          <w:cs/>
        </w:rPr>
        <w:t>ควรมีการทบทวน</w:t>
      </w:r>
      <w:r w:rsidR="00A35E72" w:rsidRPr="00E04E86">
        <w:rPr>
          <w:rFonts w:ascii="TH SarabunPSK" w:hAnsi="TH SarabunPSK" w:cs="TH SarabunPSK"/>
          <w:sz w:val="32"/>
          <w:szCs w:val="32"/>
          <w:cs/>
        </w:rPr>
        <w:t xml:space="preserve">อุปกรณ์ที่เกี่ยวกับสารสนเทศ (ฮาร์ดแวร์ และซอฟต์แวร์) </w:t>
      </w:r>
      <w:r w:rsidR="002D74F1" w:rsidRPr="00E04E86">
        <w:rPr>
          <w:rFonts w:ascii="TH SarabunPSK" w:hAnsi="TH SarabunPSK" w:cs="TH SarabunPSK"/>
          <w:sz w:val="32"/>
          <w:szCs w:val="32"/>
          <w:cs/>
        </w:rPr>
        <w:t>โดยมี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>การติดตามเทคโนโลยีใหม่ ๆ และวิเคราะห์ความเหมาะสมเพื่อให้มีความสอดคล้องกับการใช้งานของ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 xml:space="preserve"> รวมทั้งมีการปรับปรุงให้ทันสมัยอย่างต่อเนื่อง เนื่องจากเทคโนโลยีมีการเปลี่ยนแปลงและพัฒนาให้ดีขึ้นอยู่เสมอทั้งนี้ หลักการพิจารณาการปรับปรุงอุปกรณ์เทคโนโลยีของ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>ต้อง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lastRenderedPageBreak/>
        <w:t>ปฏิบัติงานน้อยลง แต่ได้ปริมาณงานมากขึ้น และประสิทธิภาพของงานต้องดีขึ้นด้วย ซึ่งในการปรับปรุงอุปกรณ์เทคโนโลยีของ</w:t>
      </w:r>
      <w:r w:rsidR="00F63ADB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453665">
        <w:rPr>
          <w:rFonts w:ascii="TH SarabunPSK" w:hAnsi="TH SarabunPSK" w:cs="TH SarabunPSK"/>
          <w:sz w:val="32"/>
          <w:szCs w:val="32"/>
          <w:cs/>
        </w:rPr>
        <w:t>นี้จะช่วยให้องค์กรได้นวัตกรรมใหม่ ๆ จากการนำเทคโนโลยีมาใช้อีกด้วย</w:t>
      </w:r>
    </w:p>
    <w:p w:rsidR="002D74F1" w:rsidRDefault="002D74F1" w:rsidP="00F33159">
      <w:pPr>
        <w:spacing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63ADB" w:rsidRPr="008E6E34" w:rsidRDefault="00F63ADB" w:rsidP="0095228E">
      <w:pPr>
        <w:spacing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6E34">
        <w:rPr>
          <w:rFonts w:ascii="TH SarabunPSK" w:hAnsi="TH SarabunPSK" w:cs="TH SarabunPSK"/>
          <w:b/>
          <w:bCs/>
          <w:sz w:val="32"/>
          <w:szCs w:val="32"/>
          <w:cs/>
        </w:rPr>
        <w:t>ข.การจัดการความรู้</w:t>
      </w:r>
    </w:p>
    <w:p w:rsidR="00AA517D" w:rsidRPr="00AA517D" w:rsidRDefault="00AA517D" w:rsidP="0095228E">
      <w:pPr>
        <w:spacing w:after="0" w:line="240" w:lineRule="auto"/>
        <w:ind w:right="-23"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517D">
        <w:rPr>
          <w:rStyle w:val="Bodytext12"/>
          <w:rFonts w:ascii="TH SarabunPSK" w:hAnsi="TH SarabunPSK" w:cs="TH SarabunPSK" w:hint="cs"/>
          <w:sz w:val="32"/>
          <w:szCs w:val="32"/>
          <w:cs/>
        </w:rPr>
        <w:t>ขั้นตอน</w:t>
      </w:r>
      <w:r w:rsidRPr="00AA517D">
        <w:rPr>
          <w:rFonts w:ascii="TH SarabunPSK" w:hAnsi="TH SarabunPSK" w:cs="TH SarabunPSK"/>
          <w:b/>
          <w:bCs/>
          <w:sz w:val="32"/>
          <w:szCs w:val="32"/>
          <w:cs/>
        </w:rPr>
        <w:t>/วิธีการ</w:t>
      </w:r>
      <w:r w:rsidRPr="00AA517D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</w:t>
      </w:r>
    </w:p>
    <w:p w:rsidR="002D74F1" w:rsidRPr="00453665" w:rsidRDefault="00453665" w:rsidP="0095228E">
      <w:pPr>
        <w:spacing w:line="240" w:lineRule="auto"/>
        <w:ind w:right="-23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3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D74F1" w:rsidRPr="0045366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การจัดการความรู้ของ</w:t>
      </w:r>
      <w:r w:rsidR="00F63AD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หน่วยสถานศึกษา</w:t>
      </w:r>
    </w:p>
    <w:p w:rsidR="002D74F1" w:rsidRPr="008E6E34" w:rsidRDefault="00453665" w:rsidP="0095228E">
      <w:pPr>
        <w:spacing w:after="0" w:line="240" w:lineRule="auto"/>
        <w:ind w:right="-306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ต้องสร้างกระบวนการ การจัดการความรู้ (</w:t>
      </w:r>
      <w:r w:rsidR="002D74F1" w:rsidRPr="008E6E34">
        <w:rPr>
          <w:rFonts w:ascii="TH SarabunPSK" w:hAnsi="TH SarabunPSK" w:cs="TH SarabunPSK"/>
          <w:sz w:val="32"/>
          <w:szCs w:val="32"/>
        </w:rPr>
        <w:t xml:space="preserve">Knowledge Management) 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ให้เกิดขึ้นโดยต้องมีการพัฒนาความรู้เพื่อให้มีลักษณะเป็นองค์การแห่งการเรียนรู้อย่างสม่ำเสมอ โดยมีกระบวนการ7 ขั้นตอน ดังนี้</w:t>
      </w:r>
    </w:p>
    <w:p w:rsidR="002D74F1" w:rsidRPr="008E6E34" w:rsidRDefault="002D74F1" w:rsidP="0095228E">
      <w:pPr>
        <w:spacing w:after="120"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(1) การบ่งชี้ความรู้ (</w:t>
      </w:r>
      <w:r w:rsidRPr="008E6E34">
        <w:rPr>
          <w:rFonts w:ascii="TH SarabunPSK" w:hAnsi="TH SarabunPSK" w:cs="TH SarabunPSK"/>
          <w:sz w:val="32"/>
          <w:szCs w:val="32"/>
        </w:rPr>
        <w:t xml:space="preserve">Knowledge Identification)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เช่น พิจารณาว่า วิสัยทัศน์ </w:t>
      </w:r>
      <w:proofErr w:type="spellStart"/>
      <w:r w:rsidRPr="008E6E3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E6E34">
        <w:rPr>
          <w:rFonts w:ascii="TH SarabunPSK" w:hAnsi="TH SarabunPSK" w:cs="TH SarabunPSK"/>
          <w:sz w:val="32"/>
          <w:szCs w:val="32"/>
          <w:cs/>
        </w:rPr>
        <w:t>กิจเป้าหมายของ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Pr="008E6E34">
        <w:rPr>
          <w:rFonts w:ascii="TH SarabunPSK" w:hAnsi="TH SarabunPSK" w:cs="TH SarabunPSK"/>
          <w:sz w:val="32"/>
          <w:szCs w:val="32"/>
          <w:cs/>
        </w:rPr>
        <w:t>คืออะไร และเพื่อให้บรรลุเป้าหมาย เราจำเป็นต้องรู้อะไร โดยขณะนี้เรามีความรู้อะไรบ้าง อยู่ในรูปแบบใด อยู่ที่ใคร</w:t>
      </w:r>
    </w:p>
    <w:p w:rsidR="002D74F1" w:rsidRPr="008E6E34" w:rsidRDefault="002D74F1" w:rsidP="0095228E">
      <w:pPr>
        <w:spacing w:after="120"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(2) การสร้างและแสวงหาความรู้ (</w:t>
      </w:r>
      <w:r w:rsidRPr="008E6E34">
        <w:rPr>
          <w:rFonts w:ascii="TH SarabunPSK" w:hAnsi="TH SarabunPSK" w:cs="TH SarabunPSK"/>
          <w:sz w:val="32"/>
          <w:szCs w:val="32"/>
        </w:rPr>
        <w:t xml:space="preserve">Knowledge Creation and Acquisition) </w:t>
      </w:r>
      <w:r w:rsidRPr="008E6E34">
        <w:rPr>
          <w:rFonts w:ascii="TH SarabunPSK" w:hAnsi="TH SarabunPSK" w:cs="TH SarabunPSK"/>
          <w:sz w:val="32"/>
          <w:szCs w:val="32"/>
          <w:cs/>
        </w:rPr>
        <w:t>เช่น การสร้างความรู้ใหม่ การแสวงหาความรู้จากภายนอก การรักษาความรู้เก่า การกำจัดความรู้ที่ใช้ไม่ได้แล้ว</w:t>
      </w:r>
    </w:p>
    <w:p w:rsidR="002D74F1" w:rsidRPr="008E6E34" w:rsidRDefault="002D74F1" w:rsidP="0095228E">
      <w:pPr>
        <w:spacing w:after="120"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(3) การจัดความรู้ให้เป็นระบบ (</w:t>
      </w:r>
      <w:r w:rsidRPr="008E6E34">
        <w:rPr>
          <w:rFonts w:ascii="TH SarabunPSK" w:hAnsi="TH SarabunPSK" w:cs="TH SarabunPSK"/>
          <w:sz w:val="32"/>
          <w:szCs w:val="32"/>
        </w:rPr>
        <w:t xml:space="preserve">Knowledge Organization) </w:t>
      </w:r>
      <w:r w:rsidRPr="008E6E34">
        <w:rPr>
          <w:rFonts w:ascii="TH SarabunPSK" w:hAnsi="TH SarabunPSK" w:cs="TH SarabunPSK"/>
          <w:sz w:val="32"/>
          <w:szCs w:val="32"/>
          <w:cs/>
        </w:rPr>
        <w:t>เป็นการวางโครงสร้างความรู้ เพื่อเตรียมพร้อมสำหรับการเก็บความรู้อย่างเป็นระบบในอนาคต</w:t>
      </w:r>
    </w:p>
    <w:p w:rsidR="002D74F1" w:rsidRPr="008E6E34" w:rsidRDefault="002D74F1" w:rsidP="0095228E">
      <w:pPr>
        <w:spacing w:after="120"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(4) การประมวลและกลั่นกรองความรู้ (</w:t>
      </w:r>
      <w:r w:rsidRPr="008E6E34">
        <w:rPr>
          <w:rFonts w:ascii="TH SarabunPSK" w:hAnsi="TH SarabunPSK" w:cs="TH SarabunPSK"/>
          <w:sz w:val="32"/>
          <w:szCs w:val="32"/>
        </w:rPr>
        <w:t>Knowledge Codification and Refinement)</w:t>
      </w:r>
      <w:r w:rsidRPr="008E6E34">
        <w:rPr>
          <w:rFonts w:ascii="TH SarabunPSK" w:hAnsi="TH SarabunPSK" w:cs="TH SarabunPSK"/>
          <w:sz w:val="32"/>
          <w:szCs w:val="32"/>
          <w:cs/>
        </w:rPr>
        <w:t>เช่น การปรับปรุงรูปแบบเอกสารให้เป็นมาตรฐาน การใช้ภาษาเดียวกัน การปรับปรุงเนื้อหาให้สมบูรณ์</w:t>
      </w:r>
    </w:p>
    <w:p w:rsidR="002D74F1" w:rsidRPr="008E6E34" w:rsidRDefault="002D74F1" w:rsidP="0095228E">
      <w:pPr>
        <w:spacing w:after="120"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(5) การเข้าถึงความรู้ (</w:t>
      </w:r>
      <w:r w:rsidRPr="008E6E34">
        <w:rPr>
          <w:rFonts w:ascii="TH SarabunPSK" w:hAnsi="TH SarabunPSK" w:cs="TH SarabunPSK"/>
          <w:sz w:val="32"/>
          <w:szCs w:val="32"/>
        </w:rPr>
        <w:t xml:space="preserve">Knowledge Access)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</w:r>
      <w:r w:rsidRPr="008E6E34">
        <w:rPr>
          <w:rFonts w:ascii="TH SarabunPSK" w:hAnsi="TH SarabunPSK" w:cs="TH SarabunPSK"/>
          <w:sz w:val="32"/>
          <w:szCs w:val="32"/>
        </w:rPr>
        <w:t xml:space="preserve">Web Board </w:t>
      </w:r>
      <w:r w:rsidRPr="008E6E34">
        <w:rPr>
          <w:rFonts w:ascii="TH SarabunPSK" w:hAnsi="TH SarabunPSK" w:cs="TH SarabunPSK"/>
          <w:sz w:val="32"/>
          <w:szCs w:val="32"/>
          <w:cs/>
        </w:rPr>
        <w:t>กระดานประชาสัมพันธ์ เป็นต้น</w:t>
      </w:r>
    </w:p>
    <w:p w:rsidR="002D74F1" w:rsidRPr="008E6E34" w:rsidRDefault="002D74F1" w:rsidP="0095228E">
      <w:pPr>
        <w:spacing w:after="120"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(6) การแบ่งปันแลกเปลี่ยนความรู้ (</w:t>
      </w:r>
      <w:r w:rsidRPr="008E6E34">
        <w:rPr>
          <w:rFonts w:ascii="TH SarabunPSK" w:hAnsi="TH SarabunPSK" w:cs="TH SarabunPSK"/>
          <w:sz w:val="32"/>
          <w:szCs w:val="32"/>
        </w:rPr>
        <w:t xml:space="preserve">Knowledge Sharing)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สามารถดำเนินการได้หลายวิธีโดยกรณีเป็น </w:t>
      </w:r>
      <w:r w:rsidRPr="008E6E34">
        <w:rPr>
          <w:rFonts w:ascii="TH SarabunPSK" w:hAnsi="TH SarabunPSK" w:cs="TH SarabunPSK"/>
          <w:sz w:val="32"/>
          <w:szCs w:val="32"/>
        </w:rPr>
        <w:t xml:space="preserve">Explicit Knowledge </w:t>
      </w:r>
      <w:r w:rsidRPr="008E6E34">
        <w:rPr>
          <w:rFonts w:ascii="TH SarabunPSK" w:hAnsi="TH SarabunPSK" w:cs="TH SarabunPSK"/>
          <w:sz w:val="32"/>
          <w:szCs w:val="32"/>
          <w:cs/>
        </w:rPr>
        <w:t xml:space="preserve">อาจจัดทำเป็นเอกสาร ระบบฐานข้อมูลความรู้ ระบบเทคโนโลยีสารสนเทศ หรือกรณีเป็น </w:t>
      </w:r>
      <w:r w:rsidRPr="008E6E34">
        <w:rPr>
          <w:rFonts w:ascii="TH SarabunPSK" w:hAnsi="TH SarabunPSK" w:cs="TH SarabunPSK"/>
          <w:sz w:val="32"/>
          <w:szCs w:val="32"/>
        </w:rPr>
        <w:t xml:space="preserve">Tacit Knowledge </w:t>
      </w:r>
      <w:r w:rsidRPr="008E6E34">
        <w:rPr>
          <w:rFonts w:ascii="TH SarabunPSK" w:hAnsi="TH SarabunPSK" w:cs="TH SarabunPSK"/>
          <w:sz w:val="32"/>
          <w:szCs w:val="32"/>
          <w:cs/>
        </w:rPr>
        <w:t>อาจจัดทำเป็นระบบกิจกรรมชุมชนแห่งการเรียนรู้ การสับเปลี่ยนงาน การยืมตัว เวทีแลกเปลี่ยนเรียนรู้ ทีมข้ามสายงาน เป็นต้น</w:t>
      </w:r>
    </w:p>
    <w:p w:rsidR="002D74F1" w:rsidRDefault="002D74F1" w:rsidP="0095228E">
      <w:pPr>
        <w:spacing w:line="240" w:lineRule="auto"/>
        <w:ind w:left="1134" w:right="-23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E6E34">
        <w:rPr>
          <w:rFonts w:ascii="TH SarabunPSK" w:hAnsi="TH SarabunPSK" w:cs="TH SarabunPSK"/>
          <w:sz w:val="32"/>
          <w:szCs w:val="32"/>
          <w:cs/>
        </w:rPr>
        <w:t>(7) การเรียนรู้ (</w:t>
      </w:r>
      <w:r w:rsidRPr="008E6E34">
        <w:rPr>
          <w:rFonts w:ascii="TH SarabunPSK" w:hAnsi="TH SarabunPSK" w:cs="TH SarabunPSK"/>
          <w:sz w:val="32"/>
          <w:szCs w:val="32"/>
        </w:rPr>
        <w:t xml:space="preserve">Learning) </w:t>
      </w:r>
      <w:r w:rsidRPr="008E6E34">
        <w:rPr>
          <w:rFonts w:ascii="TH SarabunPSK" w:hAnsi="TH SarabunPSK" w:cs="TH SarabunPSK"/>
          <w:sz w:val="32"/>
          <w:szCs w:val="32"/>
          <w:cs/>
        </w:rPr>
        <w:t>ควรทำให้การเรียนรู้เป็นส่วนหนึ่งของงาน เช่น เกิดระบบการเรียนรู้จาก สร้างองค์ความรู้-นำความรู้ไปใช้-เกิดการเรียนรู้และประสบการณ์ใหม่และหมุนเวียนต่อไปอย่างต่อเนื่อง</w:t>
      </w:r>
    </w:p>
    <w:p w:rsidR="00453665" w:rsidRDefault="00453665" w:rsidP="0095228E">
      <w:pPr>
        <w:spacing w:line="240" w:lineRule="auto"/>
        <w:ind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ต้องมองภาพรวมของปัจจัยแวดล้อมภายใน</w:t>
      </w:r>
      <w:r w:rsidR="00A35E72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 xml:space="preserve"> ที่จะส่งผลกระทบต่อกระบวนการจัดการความรู้ของ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 xml:space="preserve"> โดยการนำกระบวนการบริหารจัดการการเปลี่ยนแปลง (</w:t>
      </w:r>
      <w:r w:rsidR="002D74F1" w:rsidRPr="008E6E34">
        <w:rPr>
          <w:rFonts w:ascii="TH SarabunPSK" w:hAnsi="TH SarabunPSK" w:cs="TH SarabunPSK"/>
          <w:sz w:val="32"/>
          <w:szCs w:val="32"/>
        </w:rPr>
        <w:t>Change Management)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มาเชื่อมโยง เพื่อจะผลักดันให้เกิดการเปลี่ยนแปลง เสริมสร้างสภาพแวดล้อมที่จะทำให้กระบวนการจัดการความรู้</w:t>
      </w:r>
      <w:r w:rsidR="004516E5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อย่างต่อเนื่อง และทำให้การจัดการความรู้ของ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มีประสิทธิผลโดยจัดทำเป็นแผนการจัดการความรู้ (</w:t>
      </w:r>
      <w:r w:rsidR="002D74F1" w:rsidRPr="008E6E34">
        <w:rPr>
          <w:rFonts w:ascii="TH SarabunPSK" w:hAnsi="TH SarabunPSK" w:cs="TH SarabunPSK"/>
          <w:sz w:val="32"/>
          <w:szCs w:val="32"/>
        </w:rPr>
        <w:t xml:space="preserve">KM Action Plan) 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และนำไปสู่การปฏิบัติให้เกิดขึ้นจริงๆ</w:t>
      </w:r>
    </w:p>
    <w:p w:rsidR="002D74F1" w:rsidRDefault="00453665" w:rsidP="0095228E">
      <w:pPr>
        <w:spacing w:after="0" w:line="240" w:lineRule="auto"/>
        <w:ind w:right="-23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1.3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 xml:space="preserve"> ในการจัดการความรู้ควรคำนึงถึงการรวบรวมถ่ายทอดจาก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>ใน</w:t>
      </w:r>
      <w:r w:rsidR="004516E5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2D74F1" w:rsidRPr="008E6E34">
        <w:rPr>
          <w:rFonts w:ascii="TH SarabunPSK" w:hAnsi="TH SarabunPSK" w:cs="TH SarabunPSK"/>
          <w:sz w:val="32"/>
          <w:szCs w:val="32"/>
          <w:cs/>
        </w:rPr>
        <w:t xml:space="preserve"> รวมทั้งผู้รับบริการและผู้มีส่วนได้ส่วนเสีย และแลกเปลี่ยนวิธีปฏิบัติที่เป็นเลิศ</w:t>
      </w:r>
    </w:p>
    <w:p w:rsidR="004D4FDC" w:rsidRDefault="004D4FDC" w:rsidP="00F33159">
      <w:pPr>
        <w:spacing w:after="0" w:line="240" w:lineRule="auto"/>
        <w:ind w:right="-23" w:firstLine="720"/>
        <w:rPr>
          <w:rFonts w:ascii="TH SarabunPSK" w:hAnsi="TH SarabunPSK" w:cs="TH SarabunPSK"/>
          <w:sz w:val="32"/>
          <w:szCs w:val="32"/>
        </w:rPr>
      </w:pPr>
    </w:p>
    <w:p w:rsidR="00A35E72" w:rsidRPr="00A35E72" w:rsidRDefault="00E438CB" w:rsidP="00F33159">
      <w:pPr>
        <w:spacing w:after="0" w:line="240" w:lineRule="auto"/>
        <w:ind w:right="-23"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left:0;text-align:left;margin-left:83.25pt;margin-top:6.75pt;width:88pt;height:39.7pt;z-index:251665408;mso-width-relative:margin;mso-height-relative:margin" adj="25405,28836">
            <v:textbox style="mso-next-textbox:#_x0000_s1033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7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. 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เรียน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รู้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Learning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65071A" w:rsidRPr="0065071A" w:rsidRDefault="00E438CB" w:rsidP="00F33159">
      <w:pPr>
        <w:spacing w:after="0" w:line="240" w:lineRule="auto"/>
        <w:ind w:right="-23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62" style="position:absolute;left:0;text-align:left;margin-left:319.25pt;margin-top:7.5pt;width:106.95pt;height:41.4pt;z-index:251659264;mso-width-relative:margin;mso-height-relative:margin" adj="-2393,21704">
            <v:textbox style="mso-next-textbox:#_x0000_s1027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 xml:space="preserve">1. 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การบ่งชี้ความรู้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(Knowledge Identification)</w:t>
                  </w:r>
                </w:p>
              </w:txbxContent>
            </v:textbox>
          </v:shape>
        </w:pict>
      </w:r>
    </w:p>
    <w:p w:rsidR="004912D3" w:rsidRDefault="00E438CB" w:rsidP="004912D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62" style="position:absolute;left:0;text-align:left;margin-left:-14.75pt;margin-top:122.85pt;width:152.55pt;height:39.7pt;z-index:251662336;mso-width-relative:margin;mso-height-relative:margin" adj="24807,3999">
            <v:textbox style="mso-next-textbox:#_x0000_s1030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4. 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การประมวลและกลั่นกรองค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วามรู้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(Knowledge </w:t>
                  </w: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Codification and Refinement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62" style="position:absolute;left:0;text-align:left;margin-left:293.6pt;margin-top:153.15pt;width:141.05pt;height:39.7pt;z-index:251660288;mso-width-relative:margin;mso-height-relative:margin" adj="2787,-10011">
            <v:textbox style="mso-next-textbox:#_x0000_s1028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2. 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การสร้างและแสวงหา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ความรู้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(Knowledge Creation and Acquisition)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62" style="position:absolute;left:0;text-align:left;margin-left:49.8pt;margin-top:64.7pt;width:88pt;height:39.7pt;z-index:251663360;mso-width-relative:margin;mso-height-relative:margin" adj="26669,-3210">
            <v:textbox style="mso-next-textbox:#_x0000_s1031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5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. 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เข้าถึง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ความรู้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(Knowledge </w:t>
                  </w: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Access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62" style="position:absolute;left:0;text-align:left;margin-left:2pt;margin-top:19.8pt;width:124.8pt;height:39.7pt;z-index:251664384;mso-width-relative:margin;mso-height-relative:margin" adj="26109,10474">
            <v:textbox style="mso-next-textbox:#_x0000_s1032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6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. 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แบ่งปันแลกเปลี่ยน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ความรู้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(Knowledge </w:t>
                  </w:r>
                  <w:r>
                    <w:rPr>
                      <w:rFonts w:ascii="TH SarabunPSK" w:hAnsi="TH SarabunPSK" w:cs="TH SarabunPSK"/>
                      <w:sz w:val="20"/>
                      <w:szCs w:val="24"/>
                    </w:rPr>
                    <w:t>Sharing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811F15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4037610" cy="21153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11F15" w:rsidRDefault="00E438CB" w:rsidP="004912D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62" style="position:absolute;left:0;text-align:left;margin-left:21.75pt;margin-top:6.35pt;width:116.05pt;height:39.7pt;z-index:251661312;mso-width-relative:margin;mso-height-relative:margin" adj="26067,-9739">
            <v:textbox style="mso-next-textbox:#_x0000_s1029">
              <w:txbxContent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 xml:space="preserve">3. 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การจัด</w:t>
                  </w: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ความรู้</w:t>
                  </w:r>
                  <w:r w:rsidRPr="00980006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ให้เป็นระบบ</w:t>
                  </w:r>
                </w:p>
                <w:p w:rsidR="000C3D39" w:rsidRPr="00980006" w:rsidRDefault="000C3D39" w:rsidP="006507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980006">
                    <w:rPr>
                      <w:rFonts w:ascii="TH SarabunPSK" w:hAnsi="TH SarabunPSK" w:cs="TH SarabunPSK"/>
                      <w:sz w:val="20"/>
                      <w:szCs w:val="24"/>
                    </w:rPr>
                    <w:t>(Knowledge Organization)</w:t>
                  </w:r>
                </w:p>
              </w:txbxContent>
            </v:textbox>
          </v:shape>
        </w:pict>
      </w:r>
    </w:p>
    <w:p w:rsidR="00811F15" w:rsidRDefault="00811F15" w:rsidP="004912D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811F15" w:rsidRDefault="00811F15" w:rsidP="004912D3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2D74F1" w:rsidRPr="00A35E72" w:rsidRDefault="00D93CED" w:rsidP="004912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3B6D2F"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B6D2F" w:rsidRPr="00A35E72">
        <w:rPr>
          <w:rFonts w:ascii="TH SarabunPSK" w:hAnsi="TH SarabunPSK" w:cs="TH SarabunPSK"/>
          <w:b/>
          <w:bCs/>
          <w:sz w:val="32"/>
          <w:szCs w:val="32"/>
        </w:rPr>
        <w:t xml:space="preserve">4-1 </w:t>
      </w:r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2D74F1" w:rsidRPr="00A35E7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กระบวนการการ</w:t>
      </w:r>
      <w:r w:rsidR="002D74F1" w:rsidRPr="00A35E72">
        <w:rPr>
          <w:rFonts w:ascii="TH SarabunPSK" w:hAnsi="TH SarabunPSK" w:cs="TH SarabunPSK"/>
          <w:b/>
          <w:bCs/>
          <w:sz w:val="32"/>
          <w:szCs w:val="32"/>
          <w:cs/>
        </w:rPr>
        <w:t>จัดการความรู้</w:t>
      </w:r>
    </w:p>
    <w:p w:rsidR="00EC2B15" w:rsidRPr="00453665" w:rsidRDefault="00453665" w:rsidP="001317AE">
      <w:pPr>
        <w:spacing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453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EC2B15" w:rsidRPr="00453665">
        <w:rPr>
          <w:rFonts w:ascii="TH SarabunPSK" w:hAnsi="TH SarabunPSK" w:cs="TH SarabunPSK"/>
          <w:b/>
          <w:bCs/>
          <w:sz w:val="32"/>
          <w:szCs w:val="32"/>
          <w:cs/>
        </w:rPr>
        <w:t>การใช้การบริหารการเปลี่ยนแปลงช่วยในการจัดการความรู้</w:t>
      </w:r>
    </w:p>
    <w:p w:rsidR="004908F2" w:rsidRDefault="00DE68DA" w:rsidP="00E04E86">
      <w:pPr>
        <w:pStyle w:val="ad"/>
        <w:shd w:val="clear" w:color="auto" w:fill="FFFFFF"/>
        <w:spacing w:before="0" w:after="0"/>
        <w:ind w:firstLine="851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การจัดการความรู้เป็นพื้นฐา</w:t>
      </w:r>
      <w:r w:rsidR="00ED62CA" w:rsidRPr="008E6E34">
        <w:rPr>
          <w:rFonts w:ascii="TH SarabunPSK" w:hAnsi="TH SarabunPSK" w:cs="TH SarabunPSK"/>
          <w:color w:val="2C2C29"/>
          <w:sz w:val="32"/>
          <w:szCs w:val="32"/>
          <w:cs/>
        </w:rPr>
        <w:t xml:space="preserve">นของ “วัฒนธรรมการเรียนรู้” เป็นเรื่องของ “วินัยและนิสัยใหม่” ที่ต้องปรับเปลี่ยนพฤติกรรม ไม่ทำอะไรแบบเดิม ๆ ต้องทำให้ดีขึ้นกว่าเดิมเรื่อย ๆ ซึ่งจำเป็นต้องมีการปรับเปลี่ยนพฤติกรรม หรือ กระบวนการ </w:t>
      </w:r>
      <w:r w:rsidR="00ED62CA" w:rsidRPr="008E6E34">
        <w:rPr>
          <w:rFonts w:ascii="TH SarabunPSK" w:hAnsi="TH SarabunPSK" w:cs="TH SarabunPSK"/>
          <w:color w:val="2C2C29"/>
          <w:sz w:val="32"/>
          <w:szCs w:val="32"/>
        </w:rPr>
        <w:t xml:space="preserve">Change Management Process </w:t>
      </w:r>
      <w:r w:rsidR="00ED62CA" w:rsidRPr="008E6E34">
        <w:rPr>
          <w:rFonts w:ascii="TH SarabunPSK" w:hAnsi="TH SarabunPSK" w:cs="TH SarabunPSK"/>
          <w:color w:val="2C2C29"/>
          <w:sz w:val="32"/>
          <w:szCs w:val="32"/>
          <w:cs/>
        </w:rPr>
        <w:t>ซึ่งหน่วยสถานศึกษาสามารถ</w:t>
      </w:r>
      <w:proofErr w:type="spellStart"/>
      <w:r w:rsidR="00ED62CA" w:rsidRPr="008E6E34">
        <w:rPr>
          <w:rFonts w:ascii="TH SarabunPSK" w:hAnsi="TH SarabunPSK" w:cs="TH SarabunPSK"/>
          <w:color w:val="2C2C29"/>
          <w:sz w:val="32"/>
          <w:szCs w:val="32"/>
          <w:cs/>
        </w:rPr>
        <w:t>บูรณา</w:t>
      </w:r>
      <w:proofErr w:type="spellEnd"/>
      <w:r w:rsidR="00ED62CA" w:rsidRPr="008E6E34">
        <w:rPr>
          <w:rFonts w:ascii="TH SarabunPSK" w:hAnsi="TH SarabunPSK" w:cs="TH SarabunPSK"/>
          <w:color w:val="2C2C29"/>
          <w:sz w:val="32"/>
          <w:szCs w:val="32"/>
          <w:cs/>
        </w:rPr>
        <w:t xml:space="preserve">การ </w:t>
      </w:r>
      <w:r w:rsidR="00F91553" w:rsidRPr="008E6E34">
        <w:rPr>
          <w:rFonts w:ascii="TH SarabunPSK" w:hAnsi="TH SarabunPSK" w:cs="TH SarabunPSK"/>
          <w:color w:val="2C2C29"/>
          <w:sz w:val="32"/>
          <w:szCs w:val="32"/>
        </w:rPr>
        <w:t xml:space="preserve">KM process7 </w:t>
      </w:r>
      <w:r w:rsidR="00F91553" w:rsidRPr="008E6E34">
        <w:rPr>
          <w:rFonts w:ascii="TH SarabunPSK" w:hAnsi="TH SarabunPSK" w:cs="TH SarabunPSK"/>
          <w:color w:val="2C2C29"/>
          <w:sz w:val="32"/>
          <w:szCs w:val="32"/>
          <w:cs/>
        </w:rPr>
        <w:t>ขั้นตอน เข้ากับ</w:t>
      </w:r>
      <w:r w:rsidR="00D93CED" w:rsidRPr="008E6E34">
        <w:rPr>
          <w:rFonts w:ascii="TH SarabunPSK" w:hAnsi="TH SarabunPSK" w:cs="TH SarabunPSK" w:hint="cs"/>
          <w:color w:val="2C2C29"/>
          <w:sz w:val="32"/>
          <w:szCs w:val="32"/>
          <w:cs/>
        </w:rPr>
        <w:t xml:space="preserve">กระบวนการบริหารการเปลี่ยนแปลง </w:t>
      </w:r>
      <w:r w:rsidR="00D93CED" w:rsidRPr="008E6E34">
        <w:rPr>
          <w:rFonts w:ascii="TH SarabunPSK" w:hAnsi="TH SarabunPSK" w:cs="TH SarabunPSK"/>
          <w:color w:val="2C2C29"/>
          <w:sz w:val="32"/>
          <w:szCs w:val="32"/>
        </w:rPr>
        <w:t>6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องค์ประกอบ</w:t>
      </w:r>
      <w:r w:rsidR="00F91553" w:rsidRPr="008E6E34">
        <w:rPr>
          <w:rFonts w:ascii="TH SarabunPSK" w:hAnsi="TH SarabunPSK" w:cs="TH SarabunPSK"/>
          <w:color w:val="2C2C29"/>
          <w:sz w:val="32"/>
          <w:szCs w:val="32"/>
          <w:cs/>
        </w:rPr>
        <w:t>ซึ่งได้แก่</w:t>
      </w:r>
    </w:p>
    <w:p w:rsidR="004908F2" w:rsidRDefault="00453665" w:rsidP="00E04E86">
      <w:pPr>
        <w:pStyle w:val="ad"/>
        <w:shd w:val="clear" w:color="auto" w:fill="FFFFFF"/>
        <w:spacing w:before="0" w:after="0"/>
        <w:ind w:firstLine="1134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>
        <w:rPr>
          <w:rFonts w:ascii="TH SarabunPSK" w:hAnsi="TH SarabunPSK" w:cs="TH SarabunPSK"/>
          <w:color w:val="2C2C29"/>
          <w:sz w:val="32"/>
          <w:szCs w:val="32"/>
        </w:rPr>
        <w:t>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1)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การเตรียมการและปรับเปลี่ยนพฤติกรรม เช่น กิจกรรมการมีส่วนร่วมและสนับสนุนจากผู้บริหาร (ที่ทุกคนมองเห็น)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โครงสร้างพื้นฐานของ</w:t>
      </w:r>
      <w:r w:rsidR="00A35E72">
        <w:rPr>
          <w:rFonts w:ascii="TH SarabunPSK" w:hAnsi="TH SarabunPSK" w:cs="TH SarabunPSK" w:hint="cs"/>
          <w:sz w:val="32"/>
          <w:szCs w:val="32"/>
          <w:cs/>
        </w:rPr>
        <w:t>หน่วยสถานศึกษา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ทีม/ หน่วยงานที่รับผิดชอบ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มีระบบการติดตามและประเมินผล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กำหนดปัจจัยแห่งความสำเร็จชัดเจน</w:t>
      </w:r>
    </w:p>
    <w:p w:rsidR="00AE63D7" w:rsidRPr="008E6E34" w:rsidRDefault="00AE63D7" w:rsidP="00F33159">
      <w:pPr>
        <w:pStyle w:val="ad"/>
        <w:shd w:val="clear" w:color="auto" w:fill="FFFFFF"/>
        <w:spacing w:before="0" w:after="0"/>
        <w:ind w:firstLine="720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</w:p>
    <w:p w:rsidR="004908F2" w:rsidRDefault="00453665" w:rsidP="00E04E86">
      <w:pPr>
        <w:pStyle w:val="ad"/>
        <w:shd w:val="clear" w:color="auto" w:fill="FFFFFF"/>
        <w:spacing w:before="0" w:after="0"/>
        <w:ind w:firstLine="1134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>
        <w:rPr>
          <w:rFonts w:ascii="TH SarabunPSK" w:hAnsi="TH SarabunPSK" w:cs="TH SarabunPSK"/>
          <w:color w:val="2C2C29"/>
          <w:sz w:val="32"/>
          <w:szCs w:val="32"/>
        </w:rPr>
        <w:t>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2)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การสื่อสารเช่น กิจกรรมที่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>ทำให้ทุกคนเข้าใจถึงสิ่งที่หน่วยสถานศึกษา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จะทำ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ประโยชน์ที่จะเกิดขึ้นกับทุกคน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แต่ละคนจะมีส่วนร่วมได้อย่างไร</w:t>
      </w:r>
    </w:p>
    <w:p w:rsidR="004908F2" w:rsidRDefault="00453665" w:rsidP="00E04E86">
      <w:pPr>
        <w:pStyle w:val="ad"/>
        <w:shd w:val="clear" w:color="auto" w:fill="FFFFFF"/>
        <w:spacing w:before="0" w:after="0"/>
        <w:ind w:firstLine="1134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>
        <w:rPr>
          <w:rFonts w:ascii="TH SarabunPSK" w:hAnsi="TH SarabunPSK" w:cs="TH SarabunPSK"/>
          <w:color w:val="2C2C29"/>
          <w:sz w:val="32"/>
          <w:szCs w:val="32"/>
        </w:rPr>
        <w:t>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3)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กระบวนการและเครื่องมือ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 -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ช่วยให้การค้นหาเข้าถึง ถ่ายทอด และแลกเปลี่ยนความรู้สะดวกรวดเร็ว</w:t>
      </w:r>
      <w:r w:rsidR="00A35E72">
        <w:rPr>
          <w:rFonts w:ascii="TH SarabunPSK" w:hAnsi="TH SarabunPSK" w:cs="TH SarabunPSK" w:hint="cs"/>
          <w:color w:val="2C2C29"/>
          <w:sz w:val="32"/>
          <w:szCs w:val="32"/>
          <w:cs/>
        </w:rPr>
        <w:t>ยิ่ง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ขึ้น โดยกา</w:t>
      </w:r>
      <w:r w:rsidR="00A35E72">
        <w:rPr>
          <w:rFonts w:ascii="TH SarabunPSK" w:hAnsi="TH SarabunPSK" w:cs="TH SarabunPSK"/>
          <w:color w:val="2C2C29"/>
          <w:sz w:val="32"/>
          <w:szCs w:val="32"/>
          <w:cs/>
        </w:rPr>
        <w:t>รเลือกใช้กระบวนการและเครื่องมือ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ขึ้นกับชนิดของความรู้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ลักษณะขององค์กร (ขนาด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สถานที่ตั้ง ฯลฯ)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ลักษณะการทำงาน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วัฒนธรรมองค์กร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ทรัพยากร</w:t>
      </w:r>
    </w:p>
    <w:p w:rsidR="004908F2" w:rsidRDefault="00453665" w:rsidP="00E04E86">
      <w:pPr>
        <w:pStyle w:val="ad"/>
        <w:shd w:val="clear" w:color="auto" w:fill="FFFFFF"/>
        <w:spacing w:before="0" w:after="0"/>
        <w:ind w:firstLine="1134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>
        <w:rPr>
          <w:rFonts w:ascii="TH SarabunPSK" w:hAnsi="TH SarabunPSK" w:cs="TH SarabunPSK"/>
          <w:color w:val="2C2C29"/>
          <w:sz w:val="32"/>
          <w:szCs w:val="32"/>
        </w:rPr>
        <w:t>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4)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การเรียนรู้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 -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 โดยการเรียนรู้ต้องพิจารณาถึง เนื้อหา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กลุ่มเป้าหมาย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วิธีการ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การประเมินผลและปรับปรุง</w:t>
      </w:r>
    </w:p>
    <w:p w:rsidR="004908F2" w:rsidRDefault="00453665" w:rsidP="00E04E86">
      <w:pPr>
        <w:pStyle w:val="ad"/>
        <w:shd w:val="clear" w:color="auto" w:fill="FFFFFF"/>
        <w:spacing w:before="0" w:after="0"/>
        <w:ind w:firstLine="1134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>
        <w:rPr>
          <w:rFonts w:ascii="TH SarabunPSK" w:hAnsi="TH SarabunPSK" w:cs="TH SarabunPSK"/>
          <w:color w:val="2C2C29"/>
          <w:sz w:val="32"/>
          <w:szCs w:val="32"/>
        </w:rPr>
        <w:lastRenderedPageBreak/>
        <w:t>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5)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การวัดผล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 -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 วัดระบบ 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System),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วัดที่ผลลัพธ์ (</w:t>
      </w:r>
      <w:r w:rsidR="006531ED" w:rsidRPr="008E6E34">
        <w:rPr>
          <w:rFonts w:ascii="TH SarabunPSK" w:hAnsi="TH SarabunPSK" w:cs="TH SarabunPSK"/>
          <w:color w:val="2C2C29"/>
          <w:sz w:val="32"/>
          <w:szCs w:val="32"/>
        </w:rPr>
        <w:t>Out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put)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หรือวัดที่ประโยชน์ที่จะได้รับ 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>Outcome)</w:t>
      </w:r>
    </w:p>
    <w:p w:rsidR="004908F2" w:rsidRPr="008E6E34" w:rsidRDefault="00453665" w:rsidP="00E04E86">
      <w:pPr>
        <w:pStyle w:val="ad"/>
        <w:shd w:val="clear" w:color="auto" w:fill="FFFFFF"/>
        <w:spacing w:before="0" w:after="0"/>
        <w:ind w:firstLine="1134"/>
        <w:jc w:val="thaiDistribute"/>
        <w:rPr>
          <w:rFonts w:ascii="TH SarabunPSK" w:hAnsi="TH SarabunPSK" w:cs="TH SarabunPSK"/>
          <w:color w:val="2C2C29"/>
          <w:sz w:val="32"/>
          <w:szCs w:val="32"/>
        </w:rPr>
      </w:pPr>
      <w:r>
        <w:rPr>
          <w:rFonts w:ascii="TH SarabunPSK" w:hAnsi="TH SarabunPSK" w:cs="TH SarabunPSK"/>
          <w:color w:val="2C2C29"/>
          <w:sz w:val="32"/>
          <w:szCs w:val="32"/>
        </w:rPr>
        <w:t>(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</w:rPr>
        <w:t xml:space="preserve">6) 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การยกย่อง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>/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ชมเชย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>/</w:t>
      </w:r>
      <w:r w:rsidR="004908F2" w:rsidRPr="008E6E34">
        <w:rPr>
          <w:rFonts w:ascii="TH SarabunPSK" w:hAnsi="TH SarabunPSK" w:cs="TH SarabunPSK"/>
          <w:color w:val="2C2C29"/>
          <w:sz w:val="32"/>
          <w:szCs w:val="32"/>
          <w:cs/>
        </w:rPr>
        <w:t>ให้รางวัล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</w:rPr>
        <w:t>–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</w:rPr>
        <w:t xml:space="preserve">, 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>แรงจูงใจระยะสั้น</w:t>
      </w:r>
      <w:r w:rsidR="00ED2093" w:rsidRPr="008133B9">
        <w:rPr>
          <w:rFonts w:ascii="TH SarabunPSK" w:hAnsi="TH SarabunPSK" w:cs="TH SarabunPSK"/>
          <w:color w:val="2C2C29"/>
          <w:spacing w:val="4"/>
          <w:sz w:val="32"/>
          <w:szCs w:val="32"/>
          <w:cs/>
        </w:rPr>
        <w:t>และระยะยาว</w:t>
      </w:r>
      <w:r w:rsidR="00ED2093" w:rsidRPr="008133B9">
        <w:rPr>
          <w:rFonts w:ascii="TH SarabunPSK" w:hAnsi="TH SarabunPSK" w:cs="TH SarabunPSK"/>
          <w:color w:val="2C2C29"/>
          <w:spacing w:val="4"/>
          <w:sz w:val="32"/>
          <w:szCs w:val="32"/>
        </w:rPr>
        <w:t xml:space="preserve">, </w:t>
      </w:r>
      <w:proofErr w:type="spellStart"/>
      <w:r w:rsidR="00ED2093" w:rsidRPr="008133B9">
        <w:rPr>
          <w:rFonts w:ascii="TH SarabunPSK" w:hAnsi="TH SarabunPSK" w:cs="TH SarabunPSK"/>
          <w:color w:val="2C2C29"/>
          <w:spacing w:val="4"/>
          <w:sz w:val="32"/>
          <w:szCs w:val="32"/>
          <w:cs/>
        </w:rPr>
        <w:t>บูรณา</w:t>
      </w:r>
      <w:proofErr w:type="spellEnd"/>
      <w:r w:rsidR="00ED2093" w:rsidRPr="008133B9">
        <w:rPr>
          <w:rFonts w:ascii="TH SarabunPSK" w:hAnsi="TH SarabunPSK" w:cs="TH SarabunPSK"/>
          <w:color w:val="2C2C29"/>
          <w:spacing w:val="4"/>
          <w:sz w:val="32"/>
          <w:szCs w:val="32"/>
          <w:cs/>
        </w:rPr>
        <w:t>การกับระบบที่มีอยู่</w:t>
      </w:r>
      <w:r w:rsidR="00ED2093" w:rsidRPr="008133B9">
        <w:rPr>
          <w:rFonts w:ascii="TH SarabunPSK" w:hAnsi="TH SarabunPSK" w:cs="TH SarabunPSK"/>
          <w:color w:val="2C2C29"/>
          <w:spacing w:val="4"/>
          <w:sz w:val="32"/>
          <w:szCs w:val="32"/>
        </w:rPr>
        <w:t xml:space="preserve">, </w:t>
      </w:r>
      <w:r w:rsidR="00ED2093" w:rsidRPr="008133B9">
        <w:rPr>
          <w:rFonts w:ascii="TH SarabunPSK" w:hAnsi="TH SarabunPSK" w:cs="TH SarabunPSK"/>
          <w:color w:val="2C2C29"/>
          <w:spacing w:val="4"/>
          <w:sz w:val="32"/>
          <w:szCs w:val="32"/>
          <w:cs/>
        </w:rPr>
        <w:t>ปรับเปลี่ยนให้เข้ากับกิจกรรมที่ทำในแต่ละช่วงเวลา ซึ่งอาจเป็นการยกย่อง</w:t>
      </w:r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 xml:space="preserve"> ชื่นชม หรือให้รางวัลแก่ผู้ปฏิบัติงานดีเด่น หรือดีเลิศ เพื่อ</w:t>
      </w:r>
      <w:proofErr w:type="spellStart"/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>เป็ขวัญ</w:t>
      </w:r>
      <w:proofErr w:type="spellEnd"/>
      <w:r w:rsidR="00ED2093" w:rsidRPr="008E6E34">
        <w:rPr>
          <w:rFonts w:ascii="TH SarabunPSK" w:hAnsi="TH SarabunPSK" w:cs="TH SarabunPSK"/>
          <w:color w:val="2C2C29"/>
          <w:sz w:val="32"/>
          <w:szCs w:val="32"/>
          <w:cs/>
        </w:rPr>
        <w:t xml:space="preserve">และกำลังใจ รางวัลอาจเป็น เงิน สิ่งของ หรือคำยกย่อง ชมเชย ก็ได้ </w:t>
      </w: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E438CB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34" style="position:absolute;left:0;text-align:left;margin-left:10.45pt;margin-top:-24.15pt;width:483.45pt;height:516.95pt;z-index:251666432" coordorigin="1649,1484" coordsize="9669,103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080;top:1484;width:5467;height:473;mso-height-percent:200;mso-height-percent:200;mso-width-relative:margin;mso-height-relative:margin">
              <v:textbox style="mso-fit-shape-to-text:t">
                <w:txbxContent>
                  <w:p w:rsidR="000C3D39" w:rsidRPr="007E5809" w:rsidRDefault="000C3D39" w:rsidP="00074110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การบูร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ณา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การกระบวนการจัดการความรู้ และกระบวนการบริหารการเปลี่ยนแปลง</w:t>
                    </w:r>
                  </w:p>
                </w:txbxContent>
              </v:textbox>
            </v:shape>
            <v:group id="_x0000_s1036" style="position:absolute;left:1649;top:2298;width:9669;height:9525" coordorigin="1649,2298" coordsize="9669,9525">
              <v:group id="_x0000_s1037" style="position:absolute;left:1809;top:3123;width:7818;height:7753" coordorigin="1809,3123" coordsize="7818,775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5692;top:10442;width:158;height:410;flip:x;mso-width-relative:margin;mso-height-relative:margin" o:connectortype="straight" strokeweight="1.5pt"/>
                <v:shape id="_x0000_s1039" type="#_x0000_t32" style="position:absolute;left:5842;top:3123;width:50;height:410;mso-width-relative:margin;mso-height-relative:margin" o:connectortype="straight" strokeweight="1.5pt"/>
                <v:shape id="_x0000_s1040" type="#_x0000_t32" style="position:absolute;left:1984;top:6993;width:7643;height:0;mso-width-relative:margin;mso-height-relative:margin" o:connectortype="straight" strokeweight="1.5pt"/>
                <v:shape id="_x0000_s1041" type="#_x0000_t32" style="position:absolute;left:9588;top:5280;width:12;height:3090;mso-width-relative:margin;mso-height-relative:margin" o:connectortype="straight"/>
                <v:shape id="_x0000_s1042" type="#_x0000_t32" style="position:absolute;left:9082;top:3159;width:376;height:3834;mso-width-relative:margin;mso-height-relative:margin" o:connectortype="straight" strokeweight="1.5pt"/>
                <v:shape id="_x0000_s1043" type="#_x0000_t32" style="position:absolute;left:9082;top:6993;width:376;height:3865;flip:y;mso-width-relative:margin;mso-height-relative:margin" o:connectortype="straight" strokeweight="1.5pt"/>
                <v:shape id="_x0000_s1044" type="#_x0000_t32" style="position:absolute;left:1809;top:3159;width:175;height:3834;mso-width-relative:margin;mso-height-relative:margin" o:connectortype="straight" strokeweight="1.5pt"/>
                <v:shape id="_x0000_s1045" type="#_x0000_t32" style="position:absolute;left:1809;top:6993;width:175;height:3883;flip:y;mso-width-relative:margin;mso-height-relative:margin" o:connectortype="straight" strokeweight="1.5pt"/>
              </v:group>
              <v:group id="_x0000_s1046" style="position:absolute;left:1662;top:10858;width:8033;height:965" coordorigin="1662,11134" coordsize="8033,965">
                <v:shape id="_x0000_s1047" type="#_x0000_t202" style="position:absolute;left:7680;top:11150;width:2015;height:945;mso-height-percent:200;mso-height-percent:200;mso-width-relative:margin;mso-height-relative:margin">
                  <v:textbox style="mso-fit-shape-to-text:t">
                    <w:txbxContent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1. การเตรียมการและ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ปร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ั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บเปลี่ยนพฤติกรรม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(Transition &amp; Behavior Mgt.)</w:t>
                        </w:r>
                      </w:p>
                    </w:txbxContent>
                  </v:textbox>
                </v:shape>
                <v:shape id="_x0000_s1048" type="#_x0000_t202" style="position:absolute;left:4721;top:11134;width:2015;height:965;mso-width-relative:margin;mso-height-relative:margin">
                  <v:textbox>
                    <w:txbxContent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2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. การ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สื่อสาร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(Communication)</w:t>
                        </w:r>
                      </w:p>
                    </w:txbxContent>
                  </v:textbox>
                </v:shape>
                <v:shape id="_x0000_s1049" type="#_x0000_t202" style="position:absolute;left:1662;top:11152;width:2015;height:945;mso-height-percent:200;mso-height-percent:200;mso-width-relative:margin;mso-height-relative:margin">
                  <v:textbox style="mso-fit-shape-to-text:t">
                    <w:txbxContent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3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 xml:space="preserve">. 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กระบวน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การ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และ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เครื่องมือ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(Process &amp; Tools)</w:t>
                        </w:r>
                      </w:p>
                    </w:txbxContent>
                  </v:textbox>
                </v:shape>
              </v:group>
              <v:group id="_x0000_s1050" style="position:absolute;left:1649;top:2298;width:7918;height:969" coordorigin="1649,2238" coordsize="7918,969">
                <v:shape id="_x0000_s1051" type="#_x0000_t202" style="position:absolute;left:1649;top:2246;width:1855;height:945;mso-height-percent:200;mso-height-percent:200;mso-width-relative:margin;mso-height-relative:margin">
                  <v:textbox style="mso-fit-shape-to-text:t">
                    <w:txbxContent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4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. การ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ฝึกอบรม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และเรียนรู้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(Training &amp; Learning)</w:t>
                        </w:r>
                      </w:p>
                    </w:txbxContent>
                  </v:textbox>
                </v:shape>
                <v:shape id="_x0000_s1052" type="#_x0000_t202" style="position:absolute;left:4897;top:2238;width:1855;height:837;mso-width-relative:margin;mso-height-relative:margin">
                  <v:textbox>
                    <w:txbxContent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5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. การ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วัดผล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(Measurement)</w:t>
                        </w:r>
                      </w:p>
                    </w:txbxContent>
                  </v:textbox>
                </v:shape>
                <v:shape id="_x0000_s1053" type="#_x0000_t202" style="position:absolute;left:7712;top:2262;width:1855;height:945;mso-height-percent:200;mso-height-percent:200;mso-width-relative:margin;mso-height-relative:margin">
                  <v:textbox style="mso-fit-shape-to-text:t">
                    <w:txbxContent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6</w:t>
                        </w: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. การ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ยกย่องชมเชย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และ</w:t>
                        </w:r>
                        <w:r w:rsidRPr="005169F5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การให้รางวัล</w:t>
                        </w:r>
                      </w:p>
                      <w:p w:rsidR="000C3D39" w:rsidRPr="005169F5" w:rsidRDefault="000C3D39" w:rsidP="00074110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5169F5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(Recognition &amp; Reward)</w:t>
                        </w:r>
                      </w:p>
                    </w:txbxContent>
                  </v:textbox>
                </v:shape>
              </v:group>
              <v:group id="_x0000_s1054" style="position:absolute;left:2210;top:3482;width:6833;height:7087" coordorigin="2210,3482" coordsize="6833,7087">
                <v:rect id="_x0000_s1055" style="position:absolute;left:2210;top:3482;width:6833;height:7087;mso-width-relative:margin;mso-height-relative:margin">
                  <v:textbox style="mso-fit-shape-to-text:t"/>
                </v:rect>
                <v:group id="_x0000_s1056" style="position:absolute;left:2393;top:3545;width:6478;height:6916" coordorigin="2393,3545" coordsize="6478,6916">
                  <v:shape id="_x0000_s1057" type="#_x0000_t202" style="position:absolute;left:2772;top:3545;width:5467;height:668;mso-height-percent:200;mso-height-percent:200;mso-width-relative:margin;mso-height-relative:margin" stroked="f">
                    <v:textbox style="mso-fit-shape-to-text:t">
                      <w:txbxContent>
                        <w:p w:rsidR="000C3D39" w:rsidRPr="00481F9E" w:rsidRDefault="000C3D39" w:rsidP="0007411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481F9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กระบวนการจัดการความรู้ </w:t>
                          </w:r>
                        </w:p>
                        <w:p w:rsidR="000C3D39" w:rsidRPr="00481F9E" w:rsidRDefault="000C3D39" w:rsidP="00074110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481F9E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Knowledge management Process)</w:t>
                          </w:r>
                        </w:p>
                      </w:txbxContent>
                    </v:textbox>
                  </v:shape>
                  <v:group id="_x0000_s1058" style="position:absolute;left:2393;top:4156;width:6478;height:6305" coordorigin="2393,4156" coordsize="6478,6305">
                    <v:group id="_x0000_s1059" style="position:absolute;left:2393;top:4156;width:6323;height:6305" coordorigin="2393,3540" coordsize="6323,6305">
                      <v:shape id="_x0000_s1060" type="#_x0000_t202" style="position:absolute;left:5847;top:3548;width:2849;height:683;mso-height-percent:200;mso-height-percent:200;mso-width-relative:margin;mso-height-relative:margin">
                        <v:textbox style="mso-fit-shape-to-text:t">
                          <w:txbxContent>
                            <w:p w:rsidR="000C3D39" w:rsidRPr="00BB4073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</w:pPr>
                              <w:r w:rsidRPr="00BB4073"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 xml:space="preserve">1. </w:t>
                              </w:r>
                              <w:r w:rsidRPr="00BB4073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  <w:t>การบ่งชี้ความรู้</w:t>
                              </w:r>
                            </w:p>
                            <w:p w:rsidR="000C3D39" w:rsidRPr="00BB4073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4073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(Knowledge Identification)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5847;top:4383;width:2849;height:603;mso-width-relative:margin;mso-height-relative:margin">
                        <v:textbox>
                          <w:txbxContent>
                            <w:p w:rsidR="000C3D39" w:rsidRPr="00980006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2. </w:t>
                              </w:r>
                              <w:r w:rsidRPr="00980006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การสร้างและแสวงหา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ความรู้</w:t>
                              </w:r>
                            </w:p>
                            <w:p w:rsidR="000C3D39" w:rsidRPr="00BB4073" w:rsidRDefault="000C3D39" w:rsidP="0007411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(Knowledge Creation and Acquisition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5850;top:5260;width:2846;height:624;mso-width-relative:margin;mso-height-relative:margin">
                        <v:textbox>
                          <w:txbxContent>
                            <w:p w:rsidR="000C3D39" w:rsidRPr="006006E5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</w:pPr>
                              <w:r w:rsidRPr="006006E5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r w:rsidRPr="006006E5"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>การจัด</w:t>
                              </w:r>
                              <w:r w:rsidRPr="006006E5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  <w:cs/>
                                </w:rPr>
                                <w:t>ความรู้</w:t>
                              </w:r>
                              <w:r w:rsidRPr="006006E5">
                                <w:rPr>
                                  <w:rFonts w:ascii="TH SarabunPSK" w:hAnsi="TH SarabunPSK" w:cs="TH SarabunPSK" w:hint="cs"/>
                                  <w:sz w:val="20"/>
                                  <w:szCs w:val="20"/>
                                  <w:cs/>
                                </w:rPr>
                                <w:t>ให้เป็นระบบ</w:t>
                              </w:r>
                            </w:p>
                            <w:p w:rsidR="000C3D39" w:rsidRPr="006006E5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006E5">
                                <w:rPr>
                                  <w:rFonts w:ascii="TH SarabunPSK" w:hAnsi="TH SarabunPSK" w:cs="TH SarabunPSK"/>
                                  <w:sz w:val="20"/>
                                  <w:szCs w:val="20"/>
                                </w:rPr>
                                <w:t>(Knowledge Organization)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5866;top:6144;width:2839;height:656;mso-width-relative:margin;mso-height-relative:margin">
                        <v:textbox>
                          <w:txbxContent>
                            <w:p w:rsidR="000C3D39" w:rsidRPr="00980006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4. </w:t>
                              </w:r>
                              <w:r w:rsidRPr="00980006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การประมวลและกลั่นกรองค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วามรู้</w:t>
                              </w:r>
                            </w:p>
                            <w:p w:rsidR="000C3D39" w:rsidRPr="00980006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(Knowledge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Codification and Refinement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  <w:p w:rsidR="000C3D39" w:rsidRPr="006006E5" w:rsidRDefault="000C3D39" w:rsidP="00074110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_x0000_s1064" type="#_x0000_t202" style="position:absolute;left:5847;top:7139;width:2832;height:699;mso-width-relative:margin;mso-height-relative:margin">
                        <v:textbox>
                          <w:txbxContent>
                            <w:p w:rsidR="000C3D39" w:rsidRPr="00980006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5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Pr="00980006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เข้าถึง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ความรู้</w:t>
                              </w:r>
                            </w:p>
                            <w:p w:rsidR="000C3D39" w:rsidRPr="006006E5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(Knowledge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Access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5842;top:8122;width:2824;height:686;mso-width-relative:margin;mso-height-relative:margin">
                        <v:textbox>
                          <w:txbxContent>
                            <w:p w:rsidR="000C3D39" w:rsidRPr="00980006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6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Pr="00980006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แบ่งปันแลกเปลี่ยน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ความรู้</w:t>
                              </w:r>
                            </w:p>
                            <w:p w:rsidR="000C3D39" w:rsidRPr="006006E5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(Knowledge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Sharing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5892;top:9110;width:2824;height:735;mso-height-percent:200;mso-height-percent:200;mso-width-relative:margin;mso-height-relative:margin">
                        <v:textbox style="mso-fit-shape-to-text:t">
                          <w:txbxContent>
                            <w:p w:rsidR="000C3D39" w:rsidRPr="00980006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7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Pr="00980006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เรียน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  <w:t>รู้</w:t>
                              </w:r>
                            </w:p>
                            <w:p w:rsidR="000C3D39" w:rsidRPr="005763CB" w:rsidRDefault="000C3D39" w:rsidP="00074110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  <w:cs/>
                                </w:rPr>
                              </w:pP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Learning</w:t>
                              </w:r>
                              <w:r w:rsidRPr="00980006"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_x0000_s1067" style="position:absolute;left:2393;top:3540;width:2893;height:6265" coordorigin="2393,3540" coordsize="2893,6265">
                        <v:shape id="_x0000_s1068" type="#_x0000_t202" style="position:absolute;left:2393;top:3540;width:2849;height:683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เราต้องมีความรู้เรื่องอะไร</w:t>
                                </w:r>
                              </w:p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เรามีความรู้เรื่องนั้นหรือยัง</w:t>
                                </w:r>
                              </w:p>
                            </w:txbxContent>
                          </v:textbox>
                        </v:shape>
                        <v:shape id="_x0000_s1069" type="#_x0000_t202" style="position:absolute;left:2393;top:4375;width:2849;height:683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ความรู้อยู่ที่ใครอยู่ในรูปแบบอะไร</w:t>
                                </w:r>
                              </w:p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จะเอามาเก็บรวบรวมได้อย่างไร</w:t>
                                </w:r>
                              </w:p>
                            </w:txbxContent>
                          </v:textbox>
                        </v:shape>
                        <v:shape id="_x0000_s1070" type="#_x0000_t202" style="position:absolute;left:2396;top:5252;width:2846;height:421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จะแบ่งประเภทหัวข้ออย่างไร</w:t>
                                </w:r>
                              </w:p>
                            </w:txbxContent>
                          </v:textbox>
                        </v:shape>
                        <v:shape id="_x0000_s1071" type="#_x0000_t202" style="position:absolute;left:2438;top:6160;width:2839;height:421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จะทำให้เข้าใจง่ายและสมบูรณ์อย่างไร</w:t>
                                </w:r>
                              </w:p>
                            </w:txbxContent>
                          </v:textbox>
                        </v:shape>
                        <v:shape id="_x0000_s1072" type="#_x0000_t202" style="position:absolute;left:2454;top:7156;width:2832;height:421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เรานำความรู้มาใช้งานได้ง่ายหรือไม่</w:t>
                                </w:r>
                              </w:p>
                            </w:txbxContent>
                          </v:textbox>
                        </v:shape>
                        <v:shape id="_x0000_s1073" type="#_x0000_t202" style="position:absolute;left:2438;top:8178;width:2824;height:421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มีการแบ่งปันความรู้ให้กันหรือไม่</w:t>
                                </w:r>
                              </w:p>
                            </w:txbxContent>
                          </v:textbox>
                        </v:shape>
                        <v:shape id="_x0000_s1074" type="#_x0000_t202" style="position:absolute;left:2430;top:9122;width:2824;height:683;mso-height-percent:200;mso-height-percent:200;mso-width-relative:margin;mso-height-relative:margin">
                          <v:textbox style="mso-fit-shape-to-text:t">
                            <w:txbxContent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ความรู้นั้นทำให้เกิดประโยชน์ต่อองค์กรหรือไม่</w:t>
                                </w:r>
                              </w:p>
                              <w:p w:rsidR="000C3D39" w:rsidRPr="005169F5" w:rsidRDefault="000C3D39" w:rsidP="000741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5169F5">
                                  <w:rPr>
                                    <w:rFonts w:ascii="TH SarabunPSK" w:hAnsi="TH SarabunPSK" w:cs="TH SarabunPSK" w:hint="cs"/>
                                    <w:sz w:val="20"/>
                                    <w:szCs w:val="20"/>
                                    <w:cs/>
                                  </w:rPr>
                                  <w:t>ทำให้องค์กรดีขึ้นหรือไม่</w:t>
                                </w:r>
                              </w:p>
                            </w:txbxContent>
                          </v:textbox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_x0000_s1075" type="#_x0000_t67" style="position:absolute;left:3488;top:4201;width:662;height:134;mso-width-relative:margin;mso-height-relative:margin">
                          <v:textbox style="layout-flow:vertical-ideographic;mso-fit-shape-to-text:t"/>
                        </v:shape>
                        <v:shape id="_x0000_s1076" type="#_x0000_t67" style="position:absolute;left:3462;top:5057;width:662;height:134;mso-width-relative:margin;mso-height-relative:margin">
                          <v:textbox style="layout-flow:vertical-ideographic;mso-fit-shape-to-text:t"/>
                        </v:shape>
                        <v:shape id="_x0000_s1077" type="#_x0000_t67" style="position:absolute;left:3476;top:5953;width:662;height:134;mso-width-relative:margin;mso-height-relative:margin">
                          <v:textbox style="layout-flow:vertical-ideographic;mso-fit-shape-to-text:t"/>
                        </v:shape>
                        <v:shape id="_x0000_s1078" type="#_x0000_t67" style="position:absolute;left:3476;top:6905;width:662;height:134;mso-width-relative:margin;mso-height-relative:margin">
                          <v:textbox style="layout-flow:vertical-ideographic;mso-fit-shape-to-text:t"/>
                        </v:shape>
                        <v:shape id="_x0000_s1079" type="#_x0000_t67" style="position:absolute;left:3490;top:7899;width:662;height:134;mso-width-relative:margin;mso-height-relative:margin">
                          <v:textbox style="layout-flow:vertical-ideographic;mso-fit-shape-to-text:t"/>
                        </v:shape>
                        <v:shape id="_x0000_s1080" type="#_x0000_t67" style="position:absolute;left:3464;top:8881;width:662;height:134;mso-width-relative:margin;mso-height-relative:margin">
                          <v:textbox style="layout-flow:vertical-ideographic;mso-fit-shape-to-text:t"/>
                        </v:shape>
                      </v:group>
                      <v:shape id="_x0000_s1081" type="#_x0000_t67" style="position:absolute;left:6934;top:4203;width:662;height:134;mso-width-relative:margin;mso-height-relative:margin">
                        <v:textbox style="layout-flow:vertical-ideographic;mso-fit-shape-to-text:t"/>
                      </v:shape>
                      <v:shape id="_x0000_s1082" type="#_x0000_t67" style="position:absolute;left:6908;top:5059;width:662;height:134;mso-width-relative:margin;mso-height-relative:margin">
                        <v:textbox style="layout-flow:vertical-ideographic;mso-fit-shape-to-text:t"/>
                      </v:shape>
                      <v:shape id="_x0000_s1083" type="#_x0000_t67" style="position:absolute;left:6922;top:5955;width:662;height:134;mso-width-relative:margin;mso-height-relative:margin">
                        <v:textbox style="layout-flow:vertical-ideographic;mso-fit-shape-to-text:t"/>
                      </v:shape>
                      <v:shape id="_x0000_s1084" type="#_x0000_t67" style="position:absolute;left:6922;top:6907;width:662;height:134;mso-width-relative:margin;mso-height-relative:margin">
                        <v:textbox style="layout-flow:vertical-ideographic;mso-fit-shape-to-text:t"/>
                      </v:shape>
                      <v:shape id="_x0000_s1085" type="#_x0000_t67" style="position:absolute;left:6936;top:7901;width:662;height:134;mso-width-relative:margin;mso-height-relative:margin">
                        <v:textbox style="layout-flow:vertical-ideographic;mso-fit-shape-to-text:t"/>
                      </v:shape>
                      <v:shape id="_x0000_s1086" type="#_x0000_t67" style="position:absolute;left:6910;top:8883;width:662;height:134;mso-width-relative:margin;mso-height-relative:margin">
                        <v:textbox style="layout-flow:vertical-ideographic;mso-fit-shape-to-text:t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87" type="#_x0000_t13" style="position:absolute;left:5434;top:5733;width:258;height:1297;mso-width-relative:margin;mso-height-relative:margin">
                        <v:textbox style="mso-fit-shape-to-text:t"/>
                      </v:shape>
                    </v:group>
                    <v:group id="_x0000_s1088" style="position:absolute;left:8716;top:4469;width:155;height:5571" coordorigin="8716,4469" coordsize="155,5571">
                      <v:shape id="_x0000_s1089" type="#_x0000_t32" style="position:absolute;left:8716;top:10026;width:155;height:14;mso-width-relative:margin;mso-height-relative:margin" o:connectortype="straight"/>
                      <v:shape id="_x0000_s1090" type="#_x0000_t32" style="position:absolute;left:8716;top:4469;width:155;height:14;flip:x;mso-width-relative:margin;mso-height-relative:margin" o:connectortype="straight">
                        <v:stroke endarrow="block"/>
                      </v:shape>
                      <v:shape id="_x0000_s1091" type="#_x0000_t32" style="position:absolute;left:8871;top:4483;width:0;height:5543;mso-width-relative:margin;mso-height-relative:margin" o:connectortype="straight"/>
                    </v:group>
                  </v:group>
                </v:group>
              </v:group>
              <v:shape id="_x0000_s1092" type="#_x0000_t202" style="position:absolute;left:9658;top:5364;width:1337;height:406;mso-height-percent:200;mso-height-percent:200;mso-width-relative:margin;mso-height-relative:margin" stroked="f">
                <v:textbox style="mso-next-textbox:#_x0000_s1092;mso-fit-shape-to-text:t">
                  <w:txbxContent>
                    <w:p w:rsidR="000C3D39" w:rsidRPr="00A303E2" w:rsidRDefault="000C3D39" w:rsidP="000741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A303E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วิสัยทัศน์/</w:t>
                      </w:r>
                      <w:proofErr w:type="spellStart"/>
                      <w:r w:rsidRPr="00A303E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พันธ</w:t>
                      </w:r>
                      <w:proofErr w:type="spellEnd"/>
                      <w:r w:rsidRPr="00A303E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กิจ</w:t>
                      </w:r>
                    </w:p>
                  </w:txbxContent>
                </v:textbox>
              </v:shape>
              <v:shape id="_x0000_s1093" type="#_x0000_t202" style="position:absolute;left:9676;top:7628;width:1405;height:668;mso-height-percent:200;mso-height-percent:200;mso-width-relative:margin;mso-height-relative:margin" stroked="f">
                <v:textbox style="mso-next-textbox:#_x0000_s1093;mso-fit-shape-to-text:t">
                  <w:txbxContent>
                    <w:p w:rsidR="000C3D39" w:rsidRPr="00A303E2" w:rsidRDefault="000C3D39" w:rsidP="000741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ประเด็นยุทธศาสตร์/กลยุทธ์/กระบวนงาน</w:t>
                      </w:r>
                    </w:p>
                  </w:txbxContent>
                </v:textbox>
              </v:shape>
              <v:oval id="_x0000_s1094" style="position:absolute;left:10162;top:6489;width:1156;height:923;mso-width-relative:margin;mso-height-relative:margin">
                <v:textbox style="mso-fit-shape-to-text:t"/>
              </v:oval>
              <v:shape id="_x0000_s1095" type="#_x0000_t202" style="position:absolute;left:9607;top:6133;width:1033;height:336;mso-width-relative:margin;mso-height-relative:margin" stroked="f">
                <v:textbox style="mso-next-textbox:#_x0000_s1095">
                  <w:txbxContent>
                    <w:p w:rsidR="000C3D39" w:rsidRPr="00A303E2" w:rsidRDefault="000C3D39" w:rsidP="000741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ขอบเขต 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KM</w:t>
                      </w:r>
                    </w:p>
                  </w:txbxContent>
                </v:textbox>
              </v:shape>
            </v:group>
          </v:group>
        </w:pict>
      </w: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074110" w:rsidRDefault="00074110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B402DF" w:rsidRDefault="00B402DF" w:rsidP="002F1B12">
      <w:pPr>
        <w:spacing w:after="0" w:line="360" w:lineRule="auto"/>
        <w:ind w:right="-23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68140B" w:rsidRPr="00A35E72" w:rsidRDefault="0068140B" w:rsidP="006814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ภาพที่ </w:t>
      </w:r>
      <w:r w:rsidRPr="00A35E72">
        <w:rPr>
          <w:rFonts w:ascii="TH SarabunPSK" w:hAnsi="TH SarabunPSK" w:cs="TH SarabunPSK"/>
          <w:b/>
          <w:bCs/>
          <w:sz w:val="32"/>
          <w:szCs w:val="32"/>
        </w:rPr>
        <w:t>4-2</w:t>
      </w:r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A35E7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การกระบวนการจัดการความรู้ และกระบวนการบริหารการเปลี่ยนแปลง</w:t>
      </w:r>
    </w:p>
    <w:p w:rsidR="00E04E86" w:rsidRDefault="00E04E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B15" w:rsidRPr="00453665" w:rsidRDefault="001317AE" w:rsidP="001317AE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53665" w:rsidRPr="00453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C2B15" w:rsidRPr="0045366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การจัดการให้ข้อมูลสารสนเทศและความรู้มีคุณสมบัติที่ดี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24"/>
      </w:tblGrid>
      <w:tr w:rsidR="00EC2B15" w:rsidRPr="008E6E34" w:rsidTr="005638DF">
        <w:trPr>
          <w:cantSplit/>
          <w:tblHeader/>
          <w:jc w:val="center"/>
        </w:trPr>
        <w:tc>
          <w:tcPr>
            <w:tcW w:w="2518" w:type="dxa"/>
          </w:tcPr>
          <w:p w:rsidR="00EC2B15" w:rsidRPr="00453665" w:rsidRDefault="00EC2B15" w:rsidP="00453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6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6724" w:type="dxa"/>
          </w:tcPr>
          <w:p w:rsidR="00EC2B15" w:rsidRPr="00A35E72" w:rsidRDefault="007C1193" w:rsidP="00453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คุณสมบัติที่ดี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45366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ระบบฐานข้อมูลจะต้องครอบคลุมภารกิจที่จำเป็นต่อการดำเนินงานขององค์กรอย่างครบถ้วน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มีการจัดระบบฐานข้อมูลที่สามารถนำข้อมูลมาใช้ประโยชน์อย่างรวดเร็วและมีประสิทธิภาพ โดยมีระบบสื่อสารหลายช่องทาง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ความถูกต้อง 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จะต้องมีระบบที่มีการตรวจสอบแก้ไข ควรนำข้อมูลมาจากแหล่งข้อมูลที่เชื่อถือได้ และมีระบบตรวจสอบข้อมูลก่อนทำการจัดเก็บและภายหลังการจัดเก็บ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ความทันสมัย 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จะต้องปรับปรุงแก้ไขข้อมูลให้ทันสมัยในลักษณะ </w:t>
            </w:r>
            <w:r w:rsidRPr="008E6E34">
              <w:rPr>
                <w:rFonts w:ascii="TH SarabunPSK" w:hAnsi="TH SarabunPSK" w:cs="TH SarabunPSK"/>
                <w:sz w:val="32"/>
                <w:szCs w:val="32"/>
              </w:rPr>
              <w:t xml:space="preserve">Real Time 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ให้เป็นปัจจุบันอยู่เสมอ และพร้อมใช้งานได้อย่างต่อเนื่องในทุกสถานการณ์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ความเชื่อมโยง 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มีระบบที่สามารถเชื่อมโยงและแลกเปลี่ยนข้อมูลภายในองค์กรและระหว่างองค์กร รวมถึงการติดตามตรวจสอบข้อมูลร่วมกัน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ความน่าเชื่อถือ 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จะต้องมีแหล่งข้อมูลที่เชื่อถือได้ และสามารถเปิดเผยข้อมูลให้กับประชาชน รวมทั้งปรับปรุงระบบเทคโนโลยีสารสนเทศให้มีความทันสมัย และมีความน่าเชื่อถืออย่างสม่ำเสมอ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1B5C87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5C8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ความสามารถในการเข้าถึง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การวางระบบเพื่อให้ผู้ใช้ข้อมูลมีความสะดวกรวดเร็วในการเข้าถึงเพื่อสืบค้นข้อมูล และลดข้อมูลที่ไม่จำเป็น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1B5C87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5C8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ความสามารถในการตรวจสอบ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การสร้างระบบการมีส่วนร่วมในการตรวจสอบร่วมกันจากทุกฝ่ายที่เกี่ยวข้อง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1B5C87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5C87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การมีส่วนร่วมในกระบวนการข้อมูล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การสร้างระบบการดำเนินงานร่วมกับหน่วยงานต</w:t>
            </w:r>
            <w:r w:rsidR="00E72BA8"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ง ๆ ในการแลกเปลี่ยนข้อมูลซึ่งกันและกัน เพื่อสร้างระบบเครือข่ายในการทำงาน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การป้องกันไม่ให้ข้อมูลถูกทำลาย หรือนำไปใช้ในทางที่ไม่สมควรเช่น การจัดให้มีระบบ </w:t>
            </w:r>
            <w:r w:rsidRPr="008E6E34">
              <w:rPr>
                <w:rFonts w:ascii="TH SarabunPSK" w:hAnsi="TH SarabunPSK" w:cs="TH SarabunPSK"/>
                <w:sz w:val="32"/>
                <w:szCs w:val="32"/>
              </w:rPr>
              <w:t>Firewall</w:t>
            </w:r>
          </w:p>
        </w:tc>
      </w:tr>
      <w:tr w:rsidR="00EC2B15" w:rsidRPr="008E6E34" w:rsidTr="005638DF">
        <w:trPr>
          <w:cantSplit/>
          <w:jc w:val="center"/>
        </w:trPr>
        <w:tc>
          <w:tcPr>
            <w:tcW w:w="2518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การรักษาความลับ</w:t>
            </w:r>
          </w:p>
        </w:tc>
        <w:tc>
          <w:tcPr>
            <w:tcW w:w="6724" w:type="dxa"/>
          </w:tcPr>
          <w:p w:rsidR="00EC2B15" w:rsidRPr="008E6E34" w:rsidRDefault="00EC2B15" w:rsidP="009522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การกำหนดระดับการเข้าถึงข้อมูลของ</w:t>
            </w:r>
            <w:r w:rsidR="00E72BA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ทั้งภายในและภายนอก</w:t>
            </w:r>
            <w:r w:rsidR="00E72BA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หน่วยสถานศึกษา</w:t>
            </w:r>
          </w:p>
        </w:tc>
      </w:tr>
    </w:tbl>
    <w:p w:rsidR="002F1B12" w:rsidRDefault="002F1B12" w:rsidP="009522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2BA8" w:rsidRDefault="00E72BA8" w:rsidP="0095228E">
      <w:pPr>
        <w:spacing w:after="0" w:line="240" w:lineRule="auto"/>
        <w:jc w:val="thaiDistribute"/>
        <w:rPr>
          <w:rStyle w:val="Bodytext110"/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Style w:val="Bodytext110"/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E72BA8" w:rsidRPr="00E72BA8" w:rsidRDefault="00E72BA8" w:rsidP="00AE63D7">
      <w:pPr>
        <w:spacing w:after="0" w:line="240" w:lineRule="auto"/>
        <w:ind w:left="567" w:right="119" w:hanging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511CC" w:rsidRPr="008E6E34" w:rsidRDefault="00E511CC" w:rsidP="00E511CC">
      <w:pPr>
        <w:pStyle w:val="a3"/>
        <w:tabs>
          <w:tab w:val="left" w:pos="1134"/>
          <w:tab w:val="left" w:pos="2268"/>
        </w:tabs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844960" cy="4410937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81" cy="441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BA8" w:rsidRDefault="00E72BA8" w:rsidP="00E72BA8">
      <w:pPr>
        <w:spacing w:after="0" w:line="240" w:lineRule="auto"/>
        <w:ind w:left="567" w:right="119" w:hanging="20"/>
        <w:jc w:val="center"/>
        <w:rPr>
          <w:rStyle w:val="Bodytext110"/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E72BA8" w:rsidRPr="001B5C87" w:rsidRDefault="00E72BA8" w:rsidP="00E72BA8">
      <w:pPr>
        <w:spacing w:after="0" w:line="240" w:lineRule="auto"/>
        <w:ind w:left="567" w:right="119" w:hanging="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5C87">
        <w:rPr>
          <w:rStyle w:val="Bodytext110"/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ภาพที่ </w:t>
      </w:r>
      <w:r w:rsidRPr="001B5C87">
        <w:rPr>
          <w:rStyle w:val="Bodytext110"/>
          <w:rFonts w:ascii="TH SarabunPSK" w:hAnsi="TH SarabunPSK" w:cs="TH SarabunPSK"/>
          <w:b/>
          <w:bCs/>
          <w:color w:val="auto"/>
          <w:sz w:val="32"/>
          <w:szCs w:val="32"/>
          <w:lang w:val="en-US"/>
        </w:rPr>
        <w:t xml:space="preserve">4-3 </w:t>
      </w:r>
      <w:r w:rsidRPr="001B5C87">
        <w:rPr>
          <w:rStyle w:val="Bodytext110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ความเชื่อมโยงเชิงระบบ ระหว่างหมวด 4 กับหมวดต่างๆ </w:t>
      </w:r>
      <w:r w:rsidRPr="001B5C87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E72BA8" w:rsidRDefault="00E72BA8" w:rsidP="00AE63D7">
      <w:pPr>
        <w:tabs>
          <w:tab w:val="left" w:pos="3390"/>
        </w:tabs>
        <w:spacing w:after="0" w:line="36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7EAE" w:rsidRDefault="00EA7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e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276"/>
        <w:gridCol w:w="3118"/>
      </w:tblGrid>
      <w:tr w:rsidR="008E2723" w:rsidRPr="008E2723" w:rsidTr="00EA7EAE">
        <w:tc>
          <w:tcPr>
            <w:tcW w:w="8930" w:type="dxa"/>
            <w:gridSpan w:val="5"/>
          </w:tcPr>
          <w:p w:rsidR="008E2723" w:rsidRPr="00EA7EAE" w:rsidRDefault="008E2723" w:rsidP="00854214">
            <w:pPr>
              <w:ind w:right="-613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E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แบบฟอร์ม การจำแนกองค์ความรู้ที่จำเป็นต่อการผลักดันตามประเด็นยุทธศาสตร์ของหน่วยสถานศึกษา</w:t>
            </w:r>
          </w:p>
        </w:tc>
      </w:tr>
      <w:tr w:rsidR="008E2723" w:rsidRPr="008E2723" w:rsidTr="00EA7EAE">
        <w:tc>
          <w:tcPr>
            <w:tcW w:w="5812" w:type="dxa"/>
            <w:gridSpan w:val="4"/>
          </w:tcPr>
          <w:p w:rsidR="008E2723" w:rsidRPr="008E2723" w:rsidRDefault="008E2723" w:rsidP="00854214">
            <w:pPr>
              <w:ind w:right="-613"/>
              <w:jc w:val="thaiDistribute"/>
              <w:rPr>
                <w:rFonts w:ascii="TH SarabunPSK" w:hAnsi="TH SarabunPSK" w:cs="TH SarabunPSK"/>
                <w:sz w:val="28"/>
              </w:rPr>
            </w:pPr>
            <w:r w:rsidRPr="008E2723">
              <w:rPr>
                <w:rFonts w:ascii="TH SarabunPSK" w:hAnsi="TH SarabunPSK" w:cs="TH SarabunPSK" w:hint="cs"/>
                <w:sz w:val="28"/>
                <w:cs/>
              </w:rPr>
              <w:t>หน่วย ......................</w:t>
            </w:r>
          </w:p>
        </w:tc>
        <w:tc>
          <w:tcPr>
            <w:tcW w:w="3118" w:type="dxa"/>
          </w:tcPr>
          <w:p w:rsidR="008E2723" w:rsidRPr="008E2723" w:rsidRDefault="008E2723" w:rsidP="00854214">
            <w:pPr>
              <w:ind w:right="-61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>
              <w:rPr>
                <w:rFonts w:ascii="TH SarabunPSK" w:hAnsi="TH SarabunPSK" w:cs="TH SarabunPSK"/>
                <w:sz w:val="28"/>
              </w:rPr>
              <w:t>: …./……</w:t>
            </w:r>
          </w:p>
        </w:tc>
      </w:tr>
      <w:tr w:rsidR="008E2723" w:rsidRPr="008E2723" w:rsidTr="00EA7EAE">
        <w:tc>
          <w:tcPr>
            <w:tcW w:w="1701" w:type="dxa"/>
          </w:tcPr>
          <w:p w:rsidR="008E2723" w:rsidRPr="008E2723" w:rsidRDefault="008E2723" w:rsidP="008E2723">
            <w:pPr>
              <w:spacing w:after="0" w:line="240" w:lineRule="auto"/>
              <w:ind w:right="-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ประเด็นยุทธศาสตร์</w:t>
            </w:r>
          </w:p>
        </w:tc>
        <w:tc>
          <w:tcPr>
            <w:tcW w:w="1417" w:type="dxa"/>
          </w:tcPr>
          <w:p w:rsid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เป้าประสงค์</w:t>
            </w:r>
          </w:p>
          <w:p w:rsidR="008E2723" w:rsidRP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(Objectives)</w:t>
            </w:r>
          </w:p>
        </w:tc>
        <w:tc>
          <w:tcPr>
            <w:tcW w:w="1418" w:type="dxa"/>
          </w:tcPr>
          <w:p w:rsid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28"/>
              </w:rPr>
              <w:t>(KPI)</w:t>
            </w:r>
          </w:p>
          <w:p w:rsidR="008E2723" w:rsidRP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ตามคำรับรองฯ</w:t>
            </w:r>
          </w:p>
        </w:tc>
        <w:tc>
          <w:tcPr>
            <w:tcW w:w="1276" w:type="dxa"/>
          </w:tcPr>
          <w:p w:rsid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  <w:p w:rsidR="008E2723" w:rsidRPr="008E2723" w:rsidRDefault="008E2723" w:rsidP="008E27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ของตัวชี้วัด</w:t>
            </w:r>
          </w:p>
        </w:tc>
        <w:tc>
          <w:tcPr>
            <w:tcW w:w="3118" w:type="dxa"/>
          </w:tcPr>
          <w:p w:rsidR="008E2723" w:rsidRPr="008E2723" w:rsidRDefault="008E2723" w:rsidP="00362ED8">
            <w:pPr>
              <w:spacing w:after="0" w:line="240" w:lineRule="auto"/>
              <w:ind w:right="-2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องค์ความรู้ที่จำเป็นต่อการปฏิบัติราชการตามประเด็นยุทธศาสตร์</w:t>
            </w:r>
          </w:p>
        </w:tc>
      </w:tr>
      <w:tr w:rsidR="008E2723" w:rsidRPr="008E2723" w:rsidTr="00EA7EAE">
        <w:tc>
          <w:tcPr>
            <w:tcW w:w="1701" w:type="dxa"/>
          </w:tcPr>
          <w:p w:rsidR="008E2723" w:rsidRDefault="00DA1318" w:rsidP="008E2723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A131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ประเด็นยุทธศาสตร์ที่ 1</w:t>
            </w:r>
          </w:p>
          <w:p w:rsidR="00DA1318" w:rsidRPr="00DA1318" w:rsidRDefault="00DA1318" w:rsidP="008E2723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</w:p>
        </w:tc>
        <w:tc>
          <w:tcPr>
            <w:tcW w:w="1417" w:type="dxa"/>
          </w:tcPr>
          <w:p w:rsidR="008E2723" w:rsidRPr="008E2723" w:rsidRDefault="008E2723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E2723" w:rsidRPr="008E2723" w:rsidRDefault="008E2723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E2723" w:rsidRPr="008E2723" w:rsidRDefault="008E2723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8E2723" w:rsidRPr="00EA7EAE" w:rsidRDefault="00EA7EAE" w:rsidP="00EA7EAE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องค์ความรู้ที่ตอบประเด็นยุทธศาสตร์</w:t>
            </w:r>
          </w:p>
          <w:p w:rsidR="00EA7EAE" w:rsidRPr="00EA7EAE" w:rsidRDefault="00EA7EAE" w:rsidP="00EA7EAE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tr w:rsidR="00EA7EAE" w:rsidRPr="008E2723" w:rsidTr="00EA7EAE">
        <w:tc>
          <w:tcPr>
            <w:tcW w:w="1701" w:type="dxa"/>
          </w:tcPr>
          <w:p w:rsidR="00EA7EAE" w:rsidRPr="00DA1318" w:rsidRDefault="00EA7EAE" w:rsidP="008E2723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EA7EAE" w:rsidRPr="008E2723" w:rsidRDefault="00EA7EAE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A7EAE" w:rsidRPr="008E2723" w:rsidRDefault="00EA7EAE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7EAE" w:rsidRPr="008E2723" w:rsidRDefault="00EA7EAE" w:rsidP="008E272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A7EAE" w:rsidRPr="00EA7EAE" w:rsidRDefault="00EA7EAE" w:rsidP="00EA7EAE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</w:tr>
      <w:tr w:rsidR="00EA7EAE" w:rsidRPr="008E2723" w:rsidTr="00EA7EAE">
        <w:tc>
          <w:tcPr>
            <w:tcW w:w="1701" w:type="dxa"/>
          </w:tcPr>
          <w:p w:rsidR="00EA7EAE" w:rsidRDefault="00EA7EAE" w:rsidP="002E4934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ประเด็นยุทธศาสตร์ที่ 5</w:t>
            </w:r>
          </w:p>
          <w:p w:rsidR="00EA7EAE" w:rsidRPr="00DA1318" w:rsidRDefault="00EA7EAE" w:rsidP="002E4934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</w:p>
        </w:tc>
        <w:tc>
          <w:tcPr>
            <w:tcW w:w="1417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A7EAE" w:rsidRPr="00EA7EAE" w:rsidRDefault="00EA7EAE" w:rsidP="002E4934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องค์ความรู้ที่ตอบประเด็นยุทธศาสตร์</w:t>
            </w:r>
          </w:p>
          <w:p w:rsidR="00EA7EAE" w:rsidRPr="00EA7EAE" w:rsidRDefault="00EA7EAE" w:rsidP="002E4934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  <w:tr w:rsidR="00EA7EAE" w:rsidRPr="008E2723" w:rsidTr="00EA7EAE">
        <w:tc>
          <w:tcPr>
            <w:tcW w:w="1701" w:type="dxa"/>
          </w:tcPr>
          <w:p w:rsidR="00EA7EAE" w:rsidRPr="00DA1318" w:rsidRDefault="00EA7EAE" w:rsidP="002E4934">
            <w:pPr>
              <w:spacing w:after="0" w:line="240" w:lineRule="auto"/>
              <w:ind w:right="-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A7EAE" w:rsidRPr="008E2723" w:rsidRDefault="00EA7EAE" w:rsidP="002E49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:rsidR="00EA7EAE" w:rsidRPr="00EA7EAE" w:rsidRDefault="00EA7EAE" w:rsidP="002E4934">
            <w:pPr>
              <w:spacing w:after="0" w:line="240" w:lineRule="auto"/>
              <w:ind w:right="-2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  <w:r w:rsidRPr="00EA7EAE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</w:tr>
      <w:tr w:rsidR="00EA7EAE" w:rsidRPr="008E2723" w:rsidTr="00EA7EAE">
        <w:tc>
          <w:tcPr>
            <w:tcW w:w="8930" w:type="dxa"/>
            <w:gridSpan w:val="5"/>
          </w:tcPr>
          <w:p w:rsidR="00EA7EAE" w:rsidRPr="00EA7EAE" w:rsidRDefault="00EA7EAE" w:rsidP="008E2723">
            <w:pPr>
              <w:spacing w:after="0" w:line="240" w:lineRule="auto"/>
              <w:ind w:right="-2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>องค์ความรู้ที่จำเป็นต่อการปฏิบัติราชการ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ตามประเด็นยุทธศาสตร์ที่เลือกมาจัดทำแผนการจัดการความรู้ คือ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 w:val="restart"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>แผนการจัดการความรู้ แผนที่ 1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8E2723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ประเด็นยุทธศาสตร์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ความรู้ที่จำเป็น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………………………………………………..……………………..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เหตุผลที่เลือกองค์ความรู้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EA7EAE">
            <w:pPr>
              <w:ind w:right="-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ตัวชี้วัดตามคำรับรองฯ และเป้าหมายที่เลือกใช้วัดการทำ </w:t>
            </w:r>
            <w:r>
              <w:rPr>
                <w:rFonts w:ascii="TH SarabunPSK" w:hAnsi="TH SarabunPSK" w:cs="TH SarabunPSK"/>
                <w:sz w:val="28"/>
              </w:rPr>
              <w:t>KM: ……………………………………………………………………………………….………..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 w:val="restart"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 xml:space="preserve">แผนการจัดการความรู้ แผนที่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ประเด็นยุทธศาสตร์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ความรู้ที่จำเป็น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………………………………………………..……………………..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เหตุผลที่เลือกองค์ความรู้ </w:t>
            </w:r>
            <w:r>
              <w:rPr>
                <w:rFonts w:ascii="TH SarabunPSK" w:hAnsi="TH SarabunPSK" w:cs="TH SarabunPSK"/>
                <w:sz w:val="28"/>
              </w:rPr>
              <w:t>: …………………………………………………………..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  <w:vMerge/>
          </w:tcPr>
          <w:p w:rsidR="00EA7EAE" w:rsidRPr="00EA7EAE" w:rsidRDefault="00EA7EAE" w:rsidP="002E493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gridSpan w:val="3"/>
          </w:tcPr>
          <w:p w:rsidR="00EA7EAE" w:rsidRPr="008E2723" w:rsidRDefault="00EA7EAE" w:rsidP="002E4934">
            <w:pPr>
              <w:ind w:right="-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ตัวชี้วัดตามคำรับรองฯ และเป้าหมายที่เลือกใช้วัดการทำ </w:t>
            </w:r>
            <w:r>
              <w:rPr>
                <w:rFonts w:ascii="TH SarabunPSK" w:hAnsi="TH SarabunPSK" w:cs="TH SarabunPSK"/>
                <w:sz w:val="28"/>
              </w:rPr>
              <w:t>KM: ……………………………………………………………………………………….………..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</w:tcPr>
          <w:p w:rsidR="00EA7EAE" w:rsidRPr="008E2723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 xml:space="preserve">แผนการจัดการความรู้ แผนที่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8E2723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……………………………………………………………………………………….………..</w:t>
            </w:r>
          </w:p>
        </w:tc>
      </w:tr>
      <w:tr w:rsidR="00EA7EAE" w:rsidRPr="00EA7EAE" w:rsidTr="002E4934">
        <w:tc>
          <w:tcPr>
            <w:tcW w:w="3118" w:type="dxa"/>
            <w:gridSpan w:val="2"/>
          </w:tcPr>
          <w:p w:rsidR="00EA7EAE" w:rsidRPr="00EA7EAE" w:rsidRDefault="00EA7EAE" w:rsidP="008E272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A7EAE">
              <w:rPr>
                <w:rFonts w:ascii="TH SarabunPSK" w:hAnsi="TH SarabunPSK" w:cs="TH SarabunPSK" w:hint="cs"/>
                <w:sz w:val="28"/>
                <w:cs/>
              </w:rPr>
              <w:t xml:space="preserve">แผนการจัดการความรู้ แผนที่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812" w:type="dxa"/>
            <w:gridSpan w:val="3"/>
          </w:tcPr>
          <w:p w:rsidR="00EA7EAE" w:rsidRPr="008E2723" w:rsidRDefault="00EA7EAE" w:rsidP="008E2723">
            <w:pPr>
              <w:ind w:right="-2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……………………………………………………………………………………….………..</w:t>
            </w:r>
          </w:p>
        </w:tc>
      </w:tr>
      <w:tr w:rsidR="00E87D79" w:rsidRPr="00EA7EAE" w:rsidTr="002E4934">
        <w:tc>
          <w:tcPr>
            <w:tcW w:w="3118" w:type="dxa"/>
            <w:gridSpan w:val="2"/>
          </w:tcPr>
          <w:p w:rsidR="00E87D79" w:rsidRDefault="00E87D79" w:rsidP="00EA7E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ผู้ทบทวน</w:t>
            </w:r>
            <w:r>
              <w:rPr>
                <w:rFonts w:ascii="TH SarabunPSK" w:hAnsi="TH SarabunPSK" w:cs="TH SarabunPSK"/>
                <w:sz w:val="28"/>
              </w:rPr>
              <w:t xml:space="preserve"> : …………………………………….</w:t>
            </w:r>
          </w:p>
          <w:p w:rsidR="00E87D79" w:rsidRDefault="00E87D79" w:rsidP="00EA7E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ผู้บริหารด้านการจัดการความรู้</w:t>
            </w:r>
            <w:r>
              <w:rPr>
                <w:rFonts w:ascii="TH SarabunPSK" w:hAnsi="TH SarabunPSK" w:cs="TH SarabunPSK"/>
                <w:sz w:val="28"/>
              </w:rPr>
              <w:t xml:space="preserve"> (CKO)</w:t>
            </w:r>
          </w:p>
          <w:p w:rsidR="00E87D79" w:rsidRPr="008E2723" w:rsidRDefault="00E87D79" w:rsidP="00EA7E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2" w:type="dxa"/>
            <w:gridSpan w:val="3"/>
          </w:tcPr>
          <w:p w:rsidR="00E87D79" w:rsidRDefault="00E87D79" w:rsidP="00E87D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ผู้อนุมัติ</w:t>
            </w:r>
            <w:r>
              <w:rPr>
                <w:rFonts w:ascii="TH SarabunPSK" w:hAnsi="TH SarabunPSK" w:cs="TH SarabunPSK"/>
                <w:sz w:val="28"/>
              </w:rPr>
              <w:t xml:space="preserve"> : …………………………………………………………………………….…….</w:t>
            </w:r>
          </w:p>
          <w:p w:rsidR="00E87D79" w:rsidRPr="00E87D79" w:rsidRDefault="00E87D79" w:rsidP="00E87D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หัวหน้าหน่วยสถานศึกษา</w:t>
            </w:r>
            <w:r>
              <w:rPr>
                <w:rFonts w:ascii="TH SarabunPSK" w:hAnsi="TH SarabunPSK" w:cs="TH SarabunPSK"/>
                <w:sz w:val="28"/>
              </w:rPr>
              <w:t xml:space="preserve"> (CEO)</w:t>
            </w:r>
          </w:p>
        </w:tc>
      </w:tr>
    </w:tbl>
    <w:p w:rsidR="00E72BA8" w:rsidRPr="00AE63D7" w:rsidRDefault="008462D9" w:rsidP="00E72BA8">
      <w:pPr>
        <w:tabs>
          <w:tab w:val="left" w:pos="3390"/>
        </w:tabs>
        <w:spacing w:after="0" w:line="36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4-4 </w:t>
      </w:r>
      <w:r w:rsidR="00E72BA8" w:rsidRPr="00AE63D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ตัวอย่างแบบฟอร์มการจำแนกองค์ความรู้</w:t>
      </w:r>
    </w:p>
    <w:p w:rsidR="004D4FDC" w:rsidRPr="004D4FDC" w:rsidRDefault="004D4FDC" w:rsidP="004D4FDC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4D4FDC">
        <w:rPr>
          <w:rFonts w:ascii="TH Sarabun New" w:hAnsi="TH Sarabun New" w:cs="TH Sarabun New"/>
          <w:b/>
          <w:bCs/>
          <w:sz w:val="48"/>
          <w:szCs w:val="48"/>
          <w:cs/>
        </w:rPr>
        <w:t>------------------------------------------------------------------------------</w:t>
      </w:r>
    </w:p>
    <w:p w:rsidR="00F6194A" w:rsidRDefault="00F619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7978C5" w:rsidRPr="00A771FD" w:rsidRDefault="007978C5" w:rsidP="004D4F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A771FD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ตาราง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ประกอบ</w:t>
      </w:r>
      <w:r w:rsidRPr="00A771FD">
        <w:rPr>
          <w:rFonts w:ascii="TH Sarabun New" w:hAnsi="TH Sarabun New" w:cs="TH Sarabun New"/>
          <w:b/>
          <w:bCs/>
          <w:sz w:val="44"/>
          <w:szCs w:val="44"/>
          <w:cs/>
        </w:rPr>
        <w:t>การประเมินองค์กรด้วยตนเอง</w:t>
      </w:r>
    </w:p>
    <w:p w:rsidR="007978C5" w:rsidRPr="007978C5" w:rsidRDefault="007978C5" w:rsidP="007978C5">
      <w:pPr>
        <w:pStyle w:val="a3"/>
        <w:ind w:right="-709"/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7978C5">
        <w:rPr>
          <w:rFonts w:ascii="TH SarabunPSK" w:hAnsi="TH SarabunPSK" w:cs="TH SarabunPSK"/>
          <w:b/>
          <w:bCs/>
          <w:sz w:val="44"/>
          <w:szCs w:val="44"/>
          <w:cs/>
        </w:rPr>
        <w:t xml:space="preserve">หมวด </w:t>
      </w:r>
      <w:r w:rsidRPr="007978C5">
        <w:rPr>
          <w:rFonts w:ascii="TH SarabunPSK" w:hAnsi="TH SarabunPSK" w:cs="TH SarabunPSK"/>
          <w:b/>
          <w:bCs/>
          <w:sz w:val="44"/>
          <w:szCs w:val="44"/>
        </w:rPr>
        <w:t xml:space="preserve">4 </w:t>
      </w:r>
      <w:r w:rsidRPr="007978C5">
        <w:rPr>
          <w:rFonts w:ascii="TH SarabunPSK" w:hAnsi="TH SarabunPSK" w:cs="TH SarabunPSK"/>
          <w:b/>
          <w:bCs/>
          <w:sz w:val="44"/>
          <w:szCs w:val="44"/>
          <w:cs/>
        </w:rPr>
        <w:t>การวัด การวิเคราะห์ และการจัดการความรู้</w:t>
      </w:r>
    </w:p>
    <w:p w:rsidR="00A553A1" w:rsidRPr="0023765C" w:rsidRDefault="00A553A1" w:rsidP="00A553A1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007EAC">
        <w:rPr>
          <w:rFonts w:ascii="TH Sarabun New" w:hAnsi="TH Sarabun New" w:cs="TH Sarabun New"/>
          <w:sz w:val="48"/>
          <w:szCs w:val="48"/>
          <w:cs/>
        </w:rPr>
        <w:t>------------------------------------------------------------------------------</w:t>
      </w:r>
    </w:p>
    <w:p w:rsidR="005100E1" w:rsidRPr="007978C5" w:rsidRDefault="00E439EE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100E1" w:rsidRPr="007978C5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วิธีการเลือกและรวบรวมข้อมูลพร้อมทั้งความถี่ในการทบทวนข้อมูลสารสนเทศตาม</w:t>
      </w:r>
      <w:proofErr w:type="spellStart"/>
      <w:r w:rsidR="005100E1" w:rsidRPr="007978C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5100E1" w:rsidRPr="007978C5">
        <w:rPr>
          <w:rFonts w:ascii="TH SarabunPSK" w:hAnsi="TH SarabunPSK" w:cs="TH SarabunPSK"/>
          <w:b/>
          <w:bCs/>
          <w:sz w:val="32"/>
          <w:szCs w:val="32"/>
          <w:cs/>
        </w:rPr>
        <w:t>กิจหลัก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233"/>
        <w:gridCol w:w="2786"/>
      </w:tblGrid>
      <w:tr w:rsidR="005100E1" w:rsidRPr="008E6E34" w:rsidTr="00AE63D7">
        <w:tc>
          <w:tcPr>
            <w:tcW w:w="3337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ข้อมูลและสารสนเทศ</w:t>
            </w:r>
            <w:r w:rsidR="00F6194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ใช้ในการติดตามผลการปฏิบัติงาน</w:t>
            </w:r>
          </w:p>
        </w:tc>
        <w:tc>
          <w:tcPr>
            <w:tcW w:w="3233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วิธีการรวบรวมข้อมูล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และสารสนเทศ</w:t>
            </w:r>
          </w:p>
        </w:tc>
        <w:tc>
          <w:tcPr>
            <w:tcW w:w="2786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ความถี่ในการทบทวน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ข้อมูลและสารสนเทศ</w:t>
            </w: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00E1" w:rsidRDefault="005100E1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7978C5" w:rsidRPr="008E6E34" w:rsidRDefault="007978C5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p w:rsidR="005100E1" w:rsidRPr="007978C5" w:rsidRDefault="005100E1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ข้อมูลสารสนเทศเพื่อใช้ในการตัดสินใจ วิธีการใช้ข้อมูลสารสนเทศและความถี่ในการใช้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3233"/>
        <w:gridCol w:w="2786"/>
      </w:tblGrid>
      <w:tr w:rsidR="005100E1" w:rsidRPr="008E6E34" w:rsidTr="00AE63D7">
        <w:tc>
          <w:tcPr>
            <w:tcW w:w="3337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ข้อมูลและสารสนเทศ 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เพื่อสนับสนุนการตัดสินใจ</w:t>
            </w:r>
          </w:p>
        </w:tc>
        <w:tc>
          <w:tcPr>
            <w:tcW w:w="3233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ใช้ข้อมูลส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ารสนเทศ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เพื่อสนับสนุนการตัดสินใจ</w:t>
            </w:r>
          </w:p>
        </w:tc>
        <w:tc>
          <w:tcPr>
            <w:tcW w:w="2786" w:type="dxa"/>
            <w:shd w:val="clear" w:color="auto" w:fill="C6D9F1"/>
          </w:tcPr>
          <w:p w:rsidR="005100E1" w:rsidRPr="008E6E34" w:rsidRDefault="005100E1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ความถี่ในการ</w:t>
            </w:r>
            <w:r w:rsidR="006A2F9D"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ข้อมูลและสารสนเทศ</w:t>
            </w: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0E1" w:rsidRPr="008E6E34" w:rsidTr="00AE63D7">
        <w:tc>
          <w:tcPr>
            <w:tcW w:w="3337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100E1" w:rsidRPr="008E6E34" w:rsidRDefault="005100E1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33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337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3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35C0" w:rsidRDefault="00F935C0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978C5" w:rsidRDefault="006A2F9D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เรื่องที่ใช้วิเคราะห์และตัวชี้วัดการติดตามและทบทวนการดำเนินการ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2250"/>
        <w:gridCol w:w="2202"/>
        <w:gridCol w:w="2028"/>
        <w:gridCol w:w="1526"/>
      </w:tblGrid>
      <w:tr w:rsidR="006A2F9D" w:rsidRPr="008E6E34" w:rsidTr="00AE63D7">
        <w:tc>
          <w:tcPr>
            <w:tcW w:w="1350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6865B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สารสนเทศ</w:t>
            </w:r>
          </w:p>
        </w:tc>
        <w:tc>
          <w:tcPr>
            <w:tcW w:w="2250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ผู้รับผิดชอบใน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การรวบรวมข้อมูล</w:t>
            </w:r>
          </w:p>
        </w:tc>
        <w:tc>
          <w:tcPr>
            <w:tcW w:w="2202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ตัวชี้วัดที่ใช้ติดตาม</w:t>
            </w:r>
          </w:p>
        </w:tc>
        <w:tc>
          <w:tcPr>
            <w:tcW w:w="2028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ความถี่ใน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การจัดเก็บข้อมูล</w:t>
            </w:r>
          </w:p>
        </w:tc>
        <w:tc>
          <w:tcPr>
            <w:tcW w:w="1526" w:type="dxa"/>
            <w:shd w:val="clear" w:color="auto" w:fill="C6D9F1"/>
          </w:tcPr>
          <w:p w:rsidR="006A2F9D" w:rsidRPr="008E6E34" w:rsidRDefault="006A2F9D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กระบวนการที่คณะ</w:t>
            </w:r>
            <w:r w:rsidR="00F6194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ได้นำไปพัฒนา</w:t>
            </w: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การพัฒนาผู้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ใจผู้มีส่วนได้</w:t>
            </w:r>
          </w:p>
          <w:p w:rsidR="00816A46" w:rsidRPr="008E6E34" w:rsidRDefault="00816A46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ส่วนเสีย</w:t>
            </w: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816A46" w:rsidP="00097389">
            <w:pPr>
              <w:spacing w:after="0" w:line="240" w:lineRule="auto"/>
              <w:ind w:right="-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13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13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2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8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8C5" w:rsidRDefault="007978C5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7978C5" w:rsidRDefault="007978C5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A2F9D" w:rsidRPr="007978C5" w:rsidRDefault="006A2F9D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097389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การจัดการข้อมูล</w:t>
      </w:r>
      <w:r w:rsidR="0009738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สารสนเทศ ตามคุณลักษณะที่</w:t>
      </w:r>
      <w:r w:rsidR="00097389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6"/>
      </w:tblGrid>
      <w:tr w:rsidR="006A2F9D" w:rsidRPr="008E6E34" w:rsidTr="00AE63D7">
        <w:tc>
          <w:tcPr>
            <w:tcW w:w="3510" w:type="dxa"/>
            <w:shd w:val="clear" w:color="auto" w:fill="C6D9F1"/>
          </w:tcPr>
          <w:p w:rsidR="006A2F9D" w:rsidRPr="008E6E34" w:rsidRDefault="006A2F9D" w:rsidP="0009738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</w:t>
            </w:r>
            <w:r w:rsidR="00097389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5846" w:type="dxa"/>
            <w:shd w:val="clear" w:color="auto" w:fill="C6D9F1"/>
          </w:tcPr>
          <w:p w:rsidR="006A2F9D" w:rsidRPr="008E6E34" w:rsidRDefault="006A2F9D" w:rsidP="00AE63D7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5E434C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ความแม่นยำ ความถูกต้องและ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เชื่อถือได้</w:t>
            </w: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5E434C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ความทันเหตุการณ์</w:t>
            </w: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097389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การรักษาความปลอดภัยและ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ความลับ</w:t>
            </w: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6A2F9D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2F9D" w:rsidRPr="008E6E34" w:rsidTr="00AE63D7">
        <w:tc>
          <w:tcPr>
            <w:tcW w:w="3510" w:type="dxa"/>
          </w:tcPr>
          <w:p w:rsidR="006A2F9D" w:rsidRPr="008E6E34" w:rsidRDefault="006A2F9D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6A2F9D" w:rsidRPr="008E6E34" w:rsidRDefault="006A2F9D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F6194A">
            <w:pPr>
              <w:spacing w:after="0" w:line="240" w:lineRule="auto"/>
              <w:ind w:right="-6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517D" w:rsidRDefault="00AA517D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434C" w:rsidRPr="007978C5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วิธีการที่ทำให้ข้อมูลและสารสนเทศพร้อมใช้งานและการเข้าถึงข้อมูล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060"/>
        <w:gridCol w:w="2786"/>
      </w:tblGrid>
      <w:tr w:rsidR="005E434C" w:rsidRPr="008E6E34" w:rsidTr="00AE63D7">
        <w:trPr>
          <w:trHeight w:val="393"/>
        </w:trPr>
        <w:tc>
          <w:tcPr>
            <w:tcW w:w="3510" w:type="dxa"/>
            <w:vMerge w:val="restart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วิธีการที่ทำให้ข้อมูลและสารสนเทศ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มีความพร้อมใช้งาน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วิธีการที่ทำให้ผู้ใช้เข้าถึงข้อมูลและสารสนเทศ</w:t>
            </w:r>
          </w:p>
        </w:tc>
      </w:tr>
      <w:tr w:rsidR="005E434C" w:rsidRPr="008E6E34" w:rsidTr="00AE63D7">
        <w:trPr>
          <w:trHeight w:val="412"/>
        </w:trPr>
        <w:tc>
          <w:tcPr>
            <w:tcW w:w="3510" w:type="dxa"/>
            <w:vMerge/>
            <w:shd w:val="clear" w:color="auto" w:fill="C6D9F1"/>
          </w:tcPr>
          <w:p w:rsidR="005E434C" w:rsidRPr="008E6E34" w:rsidRDefault="005E434C" w:rsidP="00453665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ผู้ใช้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วิธีการเข้าถึง</w:t>
            </w: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D7" w:rsidRPr="008E6E34" w:rsidTr="00AE63D7">
        <w:tc>
          <w:tcPr>
            <w:tcW w:w="3510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51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51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34C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7978C5" w:rsidRPr="008E6E34" w:rsidRDefault="007978C5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5E434C" w:rsidRPr="007978C5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การจัดการทรัพยากรสารสนเทศ และเทคโนโลยีสารสนเทศ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2316"/>
        <w:gridCol w:w="2316"/>
        <w:gridCol w:w="2077"/>
      </w:tblGrid>
      <w:tr w:rsidR="005E434C" w:rsidRPr="008E6E34" w:rsidTr="00AE63D7">
        <w:tc>
          <w:tcPr>
            <w:tcW w:w="2647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วิธีการทำให้เชื่อถือได้</w:t>
            </w:r>
          </w:p>
        </w:tc>
        <w:tc>
          <w:tcPr>
            <w:tcW w:w="2316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วิธีการทำให้ปลอดภัย</w:t>
            </w:r>
          </w:p>
        </w:tc>
        <w:tc>
          <w:tcPr>
            <w:tcW w:w="2316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วิธีการทำให้ใช้งานง่าย</w:t>
            </w:r>
          </w:p>
        </w:tc>
        <w:tc>
          <w:tcPr>
            <w:tcW w:w="2077" w:type="dxa"/>
            <w:shd w:val="clear" w:color="auto" w:fill="C6D9F1"/>
          </w:tcPr>
          <w:p w:rsidR="005E434C" w:rsidRPr="008E6E34" w:rsidRDefault="005E434C" w:rsidP="007978C5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D7" w:rsidRPr="008E6E34" w:rsidTr="00AE63D7">
        <w:tc>
          <w:tcPr>
            <w:tcW w:w="264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3D7" w:rsidRPr="008E6E34" w:rsidTr="00AE63D7">
        <w:tc>
          <w:tcPr>
            <w:tcW w:w="264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AE63D7" w:rsidRPr="008E6E34" w:rsidRDefault="00AE63D7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264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264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34C" w:rsidRPr="008E6E34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5E434C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B541A4">
        <w:rPr>
          <w:rFonts w:ascii="TH SarabunPSK" w:hAnsi="TH SarabunPSK" w:cs="TH SarabunPSK"/>
          <w:b/>
          <w:bCs/>
          <w:sz w:val="32"/>
          <w:szCs w:val="32"/>
        </w:rPr>
        <w:t>4-</w:t>
      </w:r>
      <w:r w:rsidR="007978C5" w:rsidRPr="007978C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7978C5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ระบบการจัดการข้อมูลและสารสนเทศ เพื่อความพร้อมใช้และทันต่อการเปลี่ยนแปลง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5396"/>
      </w:tblGrid>
      <w:tr w:rsidR="005E434C" w:rsidRPr="008E6E34" w:rsidTr="00AE63D7">
        <w:tc>
          <w:tcPr>
            <w:tcW w:w="3960" w:type="dxa"/>
            <w:shd w:val="clear" w:color="auto" w:fill="C6D9F1"/>
          </w:tcPr>
          <w:p w:rsidR="005E434C" w:rsidRPr="008E6E34" w:rsidRDefault="005E434C" w:rsidP="00F6194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3" w:name="_GoBack"/>
            <w:bookmarkEnd w:id="3"/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ระบบการจัดการข้อมูลและสารสนเทศ</w:t>
            </w:r>
          </w:p>
        </w:tc>
        <w:tc>
          <w:tcPr>
            <w:tcW w:w="5396" w:type="dxa"/>
            <w:shd w:val="clear" w:color="auto" w:fill="C6D9F1"/>
          </w:tcPr>
          <w:p w:rsidR="005E434C" w:rsidRPr="008E6E34" w:rsidRDefault="005E434C" w:rsidP="00F6194A">
            <w:pPr>
              <w:spacing w:after="0" w:line="240" w:lineRule="auto"/>
              <w:ind w:right="-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วิธีการในการทำให้อุปกรณ์ที่เกี่ยวกับสารสนเทศ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เหมาะสม/พร้อมใช้งานและทันต่อการเปลี่ยนแปลง</w:t>
            </w: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9641B9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ระบบฐานข้อมูลประกันคุณภาพการศึกษา</w:t>
            </w:r>
          </w:p>
        </w:tc>
        <w:tc>
          <w:tcPr>
            <w:tcW w:w="5396" w:type="dxa"/>
          </w:tcPr>
          <w:p w:rsidR="001C0CDD" w:rsidRPr="008E6E34" w:rsidRDefault="001C0CDD" w:rsidP="00F6194A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6E3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641B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>ฮาร์ดแวร์</w:t>
            </w: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1C0CDD" w:rsidRPr="008E6E34" w:rsidRDefault="001C0CDD" w:rsidP="00F6194A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9641B9" w:rsidP="009641B9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8E6E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6E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ซอฟต์แวร์</w:t>
            </w: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8C5" w:rsidRPr="008E6E34" w:rsidTr="00AE63D7">
        <w:tc>
          <w:tcPr>
            <w:tcW w:w="3960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7978C5" w:rsidRPr="008E6E34" w:rsidRDefault="007978C5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34C" w:rsidRPr="008E6E34" w:rsidTr="00AE63D7">
        <w:tc>
          <w:tcPr>
            <w:tcW w:w="3960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6" w:type="dxa"/>
          </w:tcPr>
          <w:p w:rsidR="005E434C" w:rsidRPr="008E6E34" w:rsidRDefault="005E434C" w:rsidP="00453665">
            <w:pPr>
              <w:spacing w:after="0" w:line="240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34C" w:rsidRDefault="005E434C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2F1B12" w:rsidRDefault="002F1B12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:rsidR="004D4FDC" w:rsidRPr="004D4FDC" w:rsidRDefault="004D4FDC" w:rsidP="004D4FDC">
      <w:pPr>
        <w:pStyle w:val="a3"/>
        <w:ind w:right="-755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  <w:cs/>
        </w:rPr>
      </w:pPr>
      <w:r w:rsidRPr="004D4FDC">
        <w:rPr>
          <w:rFonts w:ascii="TH Sarabun New" w:hAnsi="TH Sarabun New" w:cs="TH Sarabun New"/>
          <w:b/>
          <w:bCs/>
          <w:sz w:val="48"/>
          <w:szCs w:val="48"/>
          <w:cs/>
        </w:rPr>
        <w:t>------------------------------------------------------------------------------</w:t>
      </w:r>
    </w:p>
    <w:p w:rsidR="002F1B12" w:rsidRPr="008E6E34" w:rsidRDefault="002F1B12" w:rsidP="00453665">
      <w:pPr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sectPr w:rsidR="002F1B12" w:rsidRPr="008E6E34" w:rsidSect="003B5FE2">
      <w:headerReference w:type="default" r:id="rId15"/>
      <w:pgSz w:w="11906" w:h="16838"/>
      <w:pgMar w:top="1440" w:right="1133" w:bottom="851" w:left="1440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CB" w:rsidRDefault="00E438CB" w:rsidP="00ED32B1">
      <w:pPr>
        <w:spacing w:after="0" w:line="240" w:lineRule="auto"/>
      </w:pPr>
      <w:r>
        <w:separator/>
      </w:r>
    </w:p>
  </w:endnote>
  <w:endnote w:type="continuationSeparator" w:id="0">
    <w:p w:rsidR="00E438CB" w:rsidRDefault="00E438CB" w:rsidP="00E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CB" w:rsidRDefault="00E438CB" w:rsidP="00ED32B1">
      <w:pPr>
        <w:spacing w:after="0" w:line="240" w:lineRule="auto"/>
      </w:pPr>
      <w:r>
        <w:separator/>
      </w:r>
    </w:p>
  </w:footnote>
  <w:footnote w:type="continuationSeparator" w:id="0">
    <w:p w:rsidR="00E438CB" w:rsidRDefault="00E438CB" w:rsidP="00E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39" w:rsidRPr="005776C8" w:rsidRDefault="000C3D39" w:rsidP="00E511CC">
    <w:pPr>
      <w:pStyle w:val="a5"/>
      <w:tabs>
        <w:tab w:val="clear" w:pos="4513"/>
        <w:tab w:val="clear" w:pos="9026"/>
      </w:tabs>
      <w:ind w:right="-23"/>
      <w:jc w:val="right"/>
      <w:rPr>
        <w:sz w:val="32"/>
        <w:szCs w:val="32"/>
      </w:rPr>
    </w:pPr>
    <w:r w:rsidRPr="005776C8">
      <w:rPr>
        <w:rFonts w:ascii="TH SarabunPSK" w:hAnsi="TH SarabunPSK" w:cs="TH SarabunPSK"/>
        <w:sz w:val="32"/>
        <w:szCs w:val="32"/>
      </w:rPr>
      <w:fldChar w:fldCharType="begin"/>
    </w:r>
    <w:r w:rsidRPr="005776C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776C8">
      <w:rPr>
        <w:rFonts w:ascii="TH SarabunPSK" w:hAnsi="TH SarabunPSK" w:cs="TH SarabunPSK"/>
        <w:sz w:val="32"/>
        <w:szCs w:val="32"/>
      </w:rPr>
      <w:fldChar w:fldCharType="separate"/>
    </w:r>
    <w:r w:rsidR="003B5FE2">
      <w:rPr>
        <w:rFonts w:ascii="TH SarabunPSK" w:hAnsi="TH SarabunPSK" w:cs="TH SarabunPSK"/>
        <w:noProof/>
        <w:sz w:val="32"/>
        <w:szCs w:val="32"/>
      </w:rPr>
      <w:t>131</w:t>
    </w:r>
    <w:r w:rsidRPr="005776C8">
      <w:rPr>
        <w:rFonts w:ascii="TH SarabunPSK" w:hAnsi="TH SarabunPSK" w:cs="TH SarabunPSK"/>
        <w:sz w:val="32"/>
        <w:szCs w:val="32"/>
      </w:rPr>
      <w:fldChar w:fldCharType="end"/>
    </w:r>
  </w:p>
  <w:p w:rsidR="000C3D39" w:rsidRDefault="000C3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AC"/>
    <w:multiLevelType w:val="hybridMultilevel"/>
    <w:tmpl w:val="C4B86148"/>
    <w:lvl w:ilvl="0" w:tplc="8A8EF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8C7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F484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1626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D70A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42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4E8F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BC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BAE2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83466F0"/>
    <w:multiLevelType w:val="hybridMultilevel"/>
    <w:tmpl w:val="A67EACC0"/>
    <w:lvl w:ilvl="0" w:tplc="B8CC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7EF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D2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48E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020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F2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D6A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330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5E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08BD6A32"/>
    <w:multiLevelType w:val="hybridMultilevel"/>
    <w:tmpl w:val="C75A3C26"/>
    <w:lvl w:ilvl="0" w:tplc="D2C8F7BE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1E24"/>
    <w:multiLevelType w:val="multilevel"/>
    <w:tmpl w:val="0BE4952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586960"/>
    <w:multiLevelType w:val="multilevel"/>
    <w:tmpl w:val="8F66A5B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E43A6"/>
    <w:multiLevelType w:val="hybridMultilevel"/>
    <w:tmpl w:val="033EB522"/>
    <w:lvl w:ilvl="0" w:tplc="7B4A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AF2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A2E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42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828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9E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7B6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AA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34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2F55619"/>
    <w:multiLevelType w:val="hybridMultilevel"/>
    <w:tmpl w:val="961AF466"/>
    <w:lvl w:ilvl="0" w:tplc="9D86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0CED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4C6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9741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DE8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4EC9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E74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5F4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218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6F77DFF"/>
    <w:multiLevelType w:val="hybridMultilevel"/>
    <w:tmpl w:val="0D9094E6"/>
    <w:lvl w:ilvl="0" w:tplc="BB0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E1CF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9BC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9E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418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D4ED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8A4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7F25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EA2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1996CC2"/>
    <w:multiLevelType w:val="hybridMultilevel"/>
    <w:tmpl w:val="1AD6E850"/>
    <w:lvl w:ilvl="0" w:tplc="DAE8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330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F86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F70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70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F901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2ED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CA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0B8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1AA12F5"/>
    <w:multiLevelType w:val="hybridMultilevel"/>
    <w:tmpl w:val="EBC6B260"/>
    <w:lvl w:ilvl="0" w:tplc="9D94C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F63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02C7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4E6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18E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ACA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6F60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FA7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C0B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53157AD"/>
    <w:multiLevelType w:val="hybridMultilevel"/>
    <w:tmpl w:val="9CEC739A"/>
    <w:lvl w:ilvl="0" w:tplc="7C56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72B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372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52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EE6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A0AD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A7E6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CBE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8583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4867D0B"/>
    <w:multiLevelType w:val="hybridMultilevel"/>
    <w:tmpl w:val="EBA818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94A18"/>
    <w:multiLevelType w:val="hybridMultilevel"/>
    <w:tmpl w:val="82206FE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97418F6"/>
    <w:multiLevelType w:val="multilevel"/>
    <w:tmpl w:val="8ACE8AB6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7657AF"/>
    <w:multiLevelType w:val="hybridMultilevel"/>
    <w:tmpl w:val="D260494E"/>
    <w:lvl w:ilvl="0" w:tplc="FEA0D944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57633BB8"/>
    <w:multiLevelType w:val="multilevel"/>
    <w:tmpl w:val="8720779C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D81AD0"/>
    <w:multiLevelType w:val="multilevel"/>
    <w:tmpl w:val="BEF8A828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B2D12"/>
    <w:multiLevelType w:val="hybridMultilevel"/>
    <w:tmpl w:val="820ECABE"/>
    <w:lvl w:ilvl="0" w:tplc="65A61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02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5C6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787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30D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BE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710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0BAD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860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6474700F"/>
    <w:multiLevelType w:val="multilevel"/>
    <w:tmpl w:val="62886F2A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452343"/>
    <w:multiLevelType w:val="hybridMultilevel"/>
    <w:tmpl w:val="D8D4B53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66D55708"/>
    <w:multiLevelType w:val="hybridMultilevel"/>
    <w:tmpl w:val="350C9CA6"/>
    <w:lvl w:ilvl="0" w:tplc="1506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49E9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EA6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7F6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DD6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CEE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DCE6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7820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D05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>
    <w:nsid w:val="675567CE"/>
    <w:multiLevelType w:val="multilevel"/>
    <w:tmpl w:val="6628A512"/>
    <w:lvl w:ilvl="0">
      <w:start w:val="1"/>
      <w:numFmt w:val="bullet"/>
      <w:lvlText w:val="♦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h-TH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3C5862"/>
    <w:multiLevelType w:val="multilevel"/>
    <w:tmpl w:val="7C9E4430"/>
    <w:lvl w:ilvl="0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800"/>
      </w:pPr>
      <w:rPr>
        <w:rFonts w:hint="default"/>
      </w:rPr>
    </w:lvl>
  </w:abstractNum>
  <w:abstractNum w:abstractNumId="23">
    <w:nsid w:val="6F6D70CA"/>
    <w:multiLevelType w:val="hybridMultilevel"/>
    <w:tmpl w:val="A64098DA"/>
    <w:lvl w:ilvl="0" w:tplc="828A5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46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2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B1A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070E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936B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586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E9E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F8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0B06355"/>
    <w:multiLevelType w:val="hybridMultilevel"/>
    <w:tmpl w:val="28E891B6"/>
    <w:lvl w:ilvl="0" w:tplc="3B9E7B9A">
      <w:start w:val="1"/>
      <w:numFmt w:val="decimal"/>
      <w:lvlText w:val="%1."/>
      <w:lvlJc w:val="left"/>
      <w:pPr>
        <w:ind w:left="1843" w:hanging="360"/>
      </w:pPr>
      <w:rPr>
        <w:rFonts w:eastAsia="Arial Unicode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5">
    <w:nsid w:val="7BB80632"/>
    <w:multiLevelType w:val="hybridMultilevel"/>
    <w:tmpl w:val="CEA666BE"/>
    <w:lvl w:ilvl="0" w:tplc="FEA0D94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E5312C1"/>
    <w:multiLevelType w:val="hybridMultilevel"/>
    <w:tmpl w:val="36B89EB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"/>
  </w:num>
  <w:num w:numId="5">
    <w:abstractNumId w:val="0"/>
  </w:num>
  <w:num w:numId="6">
    <w:abstractNumId w:val="17"/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13"/>
  </w:num>
  <w:num w:numId="17">
    <w:abstractNumId w:val="21"/>
  </w:num>
  <w:num w:numId="18">
    <w:abstractNumId w:val="18"/>
  </w:num>
  <w:num w:numId="19">
    <w:abstractNumId w:val="3"/>
  </w:num>
  <w:num w:numId="20">
    <w:abstractNumId w:val="26"/>
  </w:num>
  <w:num w:numId="21">
    <w:abstractNumId w:val="19"/>
  </w:num>
  <w:num w:numId="22">
    <w:abstractNumId w:val="12"/>
  </w:num>
  <w:num w:numId="23">
    <w:abstractNumId w:val="14"/>
  </w:num>
  <w:num w:numId="24">
    <w:abstractNumId w:val="2"/>
  </w:num>
  <w:num w:numId="25">
    <w:abstractNumId w:val="2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D32B1"/>
    <w:rsid w:val="0000155C"/>
    <w:rsid w:val="000031AD"/>
    <w:rsid w:val="000148CD"/>
    <w:rsid w:val="00015006"/>
    <w:rsid w:val="00016857"/>
    <w:rsid w:val="00044682"/>
    <w:rsid w:val="00045182"/>
    <w:rsid w:val="000648BB"/>
    <w:rsid w:val="00074110"/>
    <w:rsid w:val="000754BF"/>
    <w:rsid w:val="00076230"/>
    <w:rsid w:val="0008114D"/>
    <w:rsid w:val="000867E4"/>
    <w:rsid w:val="00097389"/>
    <w:rsid w:val="000A065C"/>
    <w:rsid w:val="000A711A"/>
    <w:rsid w:val="000B04BC"/>
    <w:rsid w:val="000C3D39"/>
    <w:rsid w:val="000C6967"/>
    <w:rsid w:val="000D4B86"/>
    <w:rsid w:val="000D64B2"/>
    <w:rsid w:val="000D6B12"/>
    <w:rsid w:val="000E3F12"/>
    <w:rsid w:val="000E6BCD"/>
    <w:rsid w:val="001317AE"/>
    <w:rsid w:val="00142AAD"/>
    <w:rsid w:val="00147F46"/>
    <w:rsid w:val="00153863"/>
    <w:rsid w:val="00153B32"/>
    <w:rsid w:val="00155453"/>
    <w:rsid w:val="0016246B"/>
    <w:rsid w:val="001819F3"/>
    <w:rsid w:val="0019191F"/>
    <w:rsid w:val="001A7CA4"/>
    <w:rsid w:val="001B4222"/>
    <w:rsid w:val="001B5C87"/>
    <w:rsid w:val="001C0CDD"/>
    <w:rsid w:val="001C3B46"/>
    <w:rsid w:val="001C50C5"/>
    <w:rsid w:val="001C518E"/>
    <w:rsid w:val="001E729E"/>
    <w:rsid w:val="00222E3A"/>
    <w:rsid w:val="00224AA2"/>
    <w:rsid w:val="0023622A"/>
    <w:rsid w:val="00253EC4"/>
    <w:rsid w:val="00254F97"/>
    <w:rsid w:val="0027021C"/>
    <w:rsid w:val="00274E15"/>
    <w:rsid w:val="002A581B"/>
    <w:rsid w:val="002A79A9"/>
    <w:rsid w:val="002B02B8"/>
    <w:rsid w:val="002B1F7A"/>
    <w:rsid w:val="002B2123"/>
    <w:rsid w:val="002D74F1"/>
    <w:rsid w:val="002E3BC3"/>
    <w:rsid w:val="002E3E71"/>
    <w:rsid w:val="002E4934"/>
    <w:rsid w:val="002E6D17"/>
    <w:rsid w:val="002F1B12"/>
    <w:rsid w:val="00306FF0"/>
    <w:rsid w:val="00333225"/>
    <w:rsid w:val="00342688"/>
    <w:rsid w:val="00352313"/>
    <w:rsid w:val="00362ED8"/>
    <w:rsid w:val="00366238"/>
    <w:rsid w:val="0038029B"/>
    <w:rsid w:val="0038069D"/>
    <w:rsid w:val="00380BFB"/>
    <w:rsid w:val="003904B8"/>
    <w:rsid w:val="00391DB2"/>
    <w:rsid w:val="00393ACF"/>
    <w:rsid w:val="0039425C"/>
    <w:rsid w:val="003B35BD"/>
    <w:rsid w:val="003B5FE2"/>
    <w:rsid w:val="003B6D2F"/>
    <w:rsid w:val="003C7B1A"/>
    <w:rsid w:val="003E4EF4"/>
    <w:rsid w:val="00401407"/>
    <w:rsid w:val="00406221"/>
    <w:rsid w:val="004516E5"/>
    <w:rsid w:val="00453665"/>
    <w:rsid w:val="00463A01"/>
    <w:rsid w:val="004675E4"/>
    <w:rsid w:val="00476A3C"/>
    <w:rsid w:val="004908F2"/>
    <w:rsid w:val="004912D3"/>
    <w:rsid w:val="0049167C"/>
    <w:rsid w:val="004D1B58"/>
    <w:rsid w:val="004D4909"/>
    <w:rsid w:val="004D4FDC"/>
    <w:rsid w:val="00501CDD"/>
    <w:rsid w:val="005100E1"/>
    <w:rsid w:val="005237B6"/>
    <w:rsid w:val="00533DB1"/>
    <w:rsid w:val="00557023"/>
    <w:rsid w:val="005574EB"/>
    <w:rsid w:val="0056015D"/>
    <w:rsid w:val="005638DF"/>
    <w:rsid w:val="005776C8"/>
    <w:rsid w:val="00583535"/>
    <w:rsid w:val="00592A36"/>
    <w:rsid w:val="005A31C4"/>
    <w:rsid w:val="005D3E64"/>
    <w:rsid w:val="005E434C"/>
    <w:rsid w:val="00611148"/>
    <w:rsid w:val="00614CAF"/>
    <w:rsid w:val="00642C32"/>
    <w:rsid w:val="0065071A"/>
    <w:rsid w:val="006507D1"/>
    <w:rsid w:val="0065167F"/>
    <w:rsid w:val="006531ED"/>
    <w:rsid w:val="00654853"/>
    <w:rsid w:val="0068140B"/>
    <w:rsid w:val="006865B2"/>
    <w:rsid w:val="0069346F"/>
    <w:rsid w:val="006A22B0"/>
    <w:rsid w:val="006A2F9D"/>
    <w:rsid w:val="006C2063"/>
    <w:rsid w:val="006C7553"/>
    <w:rsid w:val="006D216E"/>
    <w:rsid w:val="006D5CC0"/>
    <w:rsid w:val="006E07BF"/>
    <w:rsid w:val="006F5B97"/>
    <w:rsid w:val="00732264"/>
    <w:rsid w:val="00761630"/>
    <w:rsid w:val="00763787"/>
    <w:rsid w:val="007759A8"/>
    <w:rsid w:val="00775D30"/>
    <w:rsid w:val="00796131"/>
    <w:rsid w:val="007978C5"/>
    <w:rsid w:val="007A3170"/>
    <w:rsid w:val="007B398A"/>
    <w:rsid w:val="007C1193"/>
    <w:rsid w:val="007D13C6"/>
    <w:rsid w:val="007D15B6"/>
    <w:rsid w:val="007D37A1"/>
    <w:rsid w:val="007E2E49"/>
    <w:rsid w:val="007E5592"/>
    <w:rsid w:val="0080456B"/>
    <w:rsid w:val="00811F15"/>
    <w:rsid w:val="008133B9"/>
    <w:rsid w:val="0081340D"/>
    <w:rsid w:val="00816A46"/>
    <w:rsid w:val="008431C9"/>
    <w:rsid w:val="008462D9"/>
    <w:rsid w:val="008507F4"/>
    <w:rsid w:val="0085264F"/>
    <w:rsid w:val="00854214"/>
    <w:rsid w:val="00895A0B"/>
    <w:rsid w:val="008A4025"/>
    <w:rsid w:val="008A6D20"/>
    <w:rsid w:val="008A70DC"/>
    <w:rsid w:val="008B07EB"/>
    <w:rsid w:val="008B123A"/>
    <w:rsid w:val="008E047B"/>
    <w:rsid w:val="008E20C8"/>
    <w:rsid w:val="008E2723"/>
    <w:rsid w:val="008E6E34"/>
    <w:rsid w:val="008F383F"/>
    <w:rsid w:val="00907844"/>
    <w:rsid w:val="00914371"/>
    <w:rsid w:val="00922331"/>
    <w:rsid w:val="009227DA"/>
    <w:rsid w:val="00935C10"/>
    <w:rsid w:val="009454A4"/>
    <w:rsid w:val="0095228E"/>
    <w:rsid w:val="009527CA"/>
    <w:rsid w:val="00953792"/>
    <w:rsid w:val="009641B9"/>
    <w:rsid w:val="00971C61"/>
    <w:rsid w:val="00992436"/>
    <w:rsid w:val="009A0FFF"/>
    <w:rsid w:val="009B33CB"/>
    <w:rsid w:val="009C38FA"/>
    <w:rsid w:val="009F626F"/>
    <w:rsid w:val="00A05582"/>
    <w:rsid w:val="00A15270"/>
    <w:rsid w:val="00A274DF"/>
    <w:rsid w:val="00A35E72"/>
    <w:rsid w:val="00A36535"/>
    <w:rsid w:val="00A43592"/>
    <w:rsid w:val="00A553A1"/>
    <w:rsid w:val="00A60520"/>
    <w:rsid w:val="00A74C6B"/>
    <w:rsid w:val="00A7601E"/>
    <w:rsid w:val="00A805C1"/>
    <w:rsid w:val="00A85D7D"/>
    <w:rsid w:val="00AA517D"/>
    <w:rsid w:val="00AB0DB2"/>
    <w:rsid w:val="00AB610A"/>
    <w:rsid w:val="00AC1EFE"/>
    <w:rsid w:val="00AE19B9"/>
    <w:rsid w:val="00AE5D23"/>
    <w:rsid w:val="00AE63D7"/>
    <w:rsid w:val="00AF3C46"/>
    <w:rsid w:val="00AF41C6"/>
    <w:rsid w:val="00B16B27"/>
    <w:rsid w:val="00B3285B"/>
    <w:rsid w:val="00B402DF"/>
    <w:rsid w:val="00B410DB"/>
    <w:rsid w:val="00B5151B"/>
    <w:rsid w:val="00B51705"/>
    <w:rsid w:val="00B541A4"/>
    <w:rsid w:val="00B63B88"/>
    <w:rsid w:val="00B957E9"/>
    <w:rsid w:val="00BB002D"/>
    <w:rsid w:val="00BB18FF"/>
    <w:rsid w:val="00BB28D1"/>
    <w:rsid w:val="00BB3190"/>
    <w:rsid w:val="00BC328B"/>
    <w:rsid w:val="00BD54FC"/>
    <w:rsid w:val="00BE1D40"/>
    <w:rsid w:val="00BE660E"/>
    <w:rsid w:val="00C03DEF"/>
    <w:rsid w:val="00C06D65"/>
    <w:rsid w:val="00C0746A"/>
    <w:rsid w:val="00C1300B"/>
    <w:rsid w:val="00C170A1"/>
    <w:rsid w:val="00C4465B"/>
    <w:rsid w:val="00C47609"/>
    <w:rsid w:val="00C52E1B"/>
    <w:rsid w:val="00C60D5A"/>
    <w:rsid w:val="00C64685"/>
    <w:rsid w:val="00C83081"/>
    <w:rsid w:val="00CA45BE"/>
    <w:rsid w:val="00CB004E"/>
    <w:rsid w:val="00CB5BCE"/>
    <w:rsid w:val="00CF0E58"/>
    <w:rsid w:val="00D0042B"/>
    <w:rsid w:val="00D04A81"/>
    <w:rsid w:val="00D1743C"/>
    <w:rsid w:val="00D25E0B"/>
    <w:rsid w:val="00D532C3"/>
    <w:rsid w:val="00D603EC"/>
    <w:rsid w:val="00D63750"/>
    <w:rsid w:val="00D7628D"/>
    <w:rsid w:val="00D8506D"/>
    <w:rsid w:val="00D85BA1"/>
    <w:rsid w:val="00D91462"/>
    <w:rsid w:val="00D93CED"/>
    <w:rsid w:val="00D97275"/>
    <w:rsid w:val="00DA1318"/>
    <w:rsid w:val="00DA2C93"/>
    <w:rsid w:val="00DE295E"/>
    <w:rsid w:val="00DE68DA"/>
    <w:rsid w:val="00DF55AC"/>
    <w:rsid w:val="00E04E86"/>
    <w:rsid w:val="00E0516B"/>
    <w:rsid w:val="00E17917"/>
    <w:rsid w:val="00E41631"/>
    <w:rsid w:val="00E438CB"/>
    <w:rsid w:val="00E439EE"/>
    <w:rsid w:val="00E511CC"/>
    <w:rsid w:val="00E52175"/>
    <w:rsid w:val="00E54D1E"/>
    <w:rsid w:val="00E72BA8"/>
    <w:rsid w:val="00E7523D"/>
    <w:rsid w:val="00E77257"/>
    <w:rsid w:val="00E80092"/>
    <w:rsid w:val="00E81022"/>
    <w:rsid w:val="00E87D79"/>
    <w:rsid w:val="00EA2D57"/>
    <w:rsid w:val="00EA7EAE"/>
    <w:rsid w:val="00EC2B15"/>
    <w:rsid w:val="00EC5D4B"/>
    <w:rsid w:val="00ED0673"/>
    <w:rsid w:val="00ED2093"/>
    <w:rsid w:val="00ED32B1"/>
    <w:rsid w:val="00ED62CA"/>
    <w:rsid w:val="00EE2C30"/>
    <w:rsid w:val="00EE6F76"/>
    <w:rsid w:val="00EE7A89"/>
    <w:rsid w:val="00EF6B80"/>
    <w:rsid w:val="00F03F9E"/>
    <w:rsid w:val="00F06FF6"/>
    <w:rsid w:val="00F1143C"/>
    <w:rsid w:val="00F2092D"/>
    <w:rsid w:val="00F27BC5"/>
    <w:rsid w:val="00F33159"/>
    <w:rsid w:val="00F6194A"/>
    <w:rsid w:val="00F63ADB"/>
    <w:rsid w:val="00F63B73"/>
    <w:rsid w:val="00F72E6C"/>
    <w:rsid w:val="00F91035"/>
    <w:rsid w:val="00F91553"/>
    <w:rsid w:val="00F935C0"/>
    <w:rsid w:val="00FA5973"/>
    <w:rsid w:val="00FB6BA5"/>
    <w:rsid w:val="00FC4DE4"/>
    <w:rsid w:val="00FC7DAA"/>
    <w:rsid w:val="00FD1F7D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allout" idref="#_x0000_s1033"/>
        <o:r id="V:Rule2" type="callout" idref="#_x0000_s1027"/>
        <o:r id="V:Rule3" type="callout" idref="#_x0000_s1030"/>
        <o:r id="V:Rule4" type="callout" idref="#_x0000_s1028"/>
        <o:r id="V:Rule5" type="callout" idref="#_x0000_s1031"/>
        <o:r id="V:Rule6" type="callout" idref="#_x0000_s1032"/>
        <o:r id="V:Rule7" type="callout" idref="#_x0000_s1029"/>
        <o:r id="V:Rule8" type="connector" idref="#_x0000_s1040"/>
        <o:r id="V:Rule9" type="connector" idref="#_x0000_s1042"/>
        <o:r id="V:Rule10" type="connector" idref="#Elbow Connector 60"/>
        <o:r id="V:Rule11" type="connector" idref="#_x0000_s1089"/>
        <o:r id="V:Rule12" type="connector" idref="#Elbow Connector 57"/>
        <o:r id="V:Rule13" type="connector" idref="#_x0000_s1038"/>
        <o:r id="V:Rule14" type="connector" idref="#_x0000_s1045"/>
        <o:r id="V:Rule15" type="connector" idref="#Elbow Connector 56"/>
        <o:r id="V:Rule16" type="connector" idref="#_x0000_s1043"/>
        <o:r id="V:Rule17" type="connector" idref="#_x0000_s1090"/>
        <o:r id="V:Rule18" type="connector" idref="#_x0000_s1041"/>
        <o:r id="V:Rule19" type="connector" idref="#Elbow Connector 58"/>
        <o:r id="V:Rule20" type="connector" idref="#_x0000_s1044"/>
        <o:r id="V:Rule21" type="connector" idref="#_x0000_s1091"/>
        <o:r id="V:Rule22" type="connector" idref="#Elbow Connector 55"/>
        <o:r id="V:Rule23" type="connector" idref="#_x0000_s1039"/>
        <o:r id="V:Rule24" type="connector" idref="#Elbow Connector 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B1"/>
    <w:pPr>
      <w:spacing w:after="200" w:line="276" w:lineRule="auto"/>
    </w:pPr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32B1"/>
    <w:pPr>
      <w:spacing w:after="0" w:line="240" w:lineRule="auto"/>
    </w:pPr>
    <w:rPr>
      <w:rFonts w:ascii="Consolas" w:hAnsi="Consolas"/>
      <w:sz w:val="21"/>
      <w:szCs w:val="26"/>
    </w:rPr>
  </w:style>
  <w:style w:type="character" w:customStyle="1" w:styleId="a4">
    <w:name w:val="ข้อความธรรมดา อักขระ"/>
    <w:link w:val="a3"/>
    <w:uiPriority w:val="99"/>
    <w:rsid w:val="00ED32B1"/>
    <w:rPr>
      <w:rFonts w:ascii="Consolas" w:eastAsia="Calibri" w:hAnsi="Consolas" w:cs="Angsana New"/>
      <w:sz w:val="21"/>
      <w:szCs w:val="26"/>
    </w:rPr>
  </w:style>
  <w:style w:type="paragraph" w:styleId="a5">
    <w:name w:val="header"/>
    <w:basedOn w:val="a"/>
    <w:link w:val="a6"/>
    <w:uiPriority w:val="99"/>
    <w:unhideWhenUsed/>
    <w:rsid w:val="00ED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link w:val="a5"/>
    <w:uiPriority w:val="99"/>
    <w:rsid w:val="00ED32B1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ED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link w:val="a7"/>
    <w:uiPriority w:val="99"/>
    <w:rsid w:val="00ED32B1"/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DE295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DE295E"/>
    <w:rPr>
      <w:rFonts w:ascii="Tahoma" w:eastAsia="Calibri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19191F"/>
    <w:pPr>
      <w:ind w:left="720"/>
      <w:contextualSpacing/>
    </w:pPr>
  </w:style>
  <w:style w:type="character" w:styleId="ac">
    <w:name w:val="Strong"/>
    <w:uiPriority w:val="22"/>
    <w:qFormat/>
    <w:rsid w:val="004908F2"/>
    <w:rPr>
      <w:b/>
      <w:bCs/>
    </w:rPr>
  </w:style>
  <w:style w:type="paragraph" w:styleId="ad">
    <w:name w:val="Normal (Web)"/>
    <w:basedOn w:val="a"/>
    <w:uiPriority w:val="99"/>
    <w:unhideWhenUsed/>
    <w:rsid w:val="004908F2"/>
    <w:pPr>
      <w:spacing w:before="15" w:after="225" w:line="240" w:lineRule="auto"/>
    </w:pPr>
    <w:rPr>
      <w:rFonts w:ascii="Tahoma" w:eastAsia="Times New Roman" w:hAnsi="Tahoma" w:cs="Tahoma"/>
      <w:sz w:val="29"/>
      <w:szCs w:val="29"/>
    </w:rPr>
  </w:style>
  <w:style w:type="table" w:styleId="ae">
    <w:name w:val="Table Grid"/>
    <w:basedOn w:val="a1"/>
    <w:uiPriority w:val="59"/>
    <w:rsid w:val="00B32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5"/>
    <w:rsid w:val="00401407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Bodytext42">
    <w:name w:val="Body text (42)_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20">
    <w:name w:val="Body text (42)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character" w:customStyle="1" w:styleId="Heading8">
    <w:name w:val="Heading #8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character" w:customStyle="1" w:styleId="Heading72">
    <w:name w:val="Heading #7 (2)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th-TH"/>
    </w:rPr>
  </w:style>
  <w:style w:type="character" w:customStyle="1" w:styleId="Bodytext12">
    <w:name w:val="Body text (12)"/>
    <w:rsid w:val="004014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th-TH"/>
    </w:rPr>
  </w:style>
  <w:style w:type="paragraph" w:customStyle="1" w:styleId="5">
    <w:name w:val="เนื้อความ5"/>
    <w:basedOn w:val="a"/>
    <w:link w:val="Bodytext"/>
    <w:rsid w:val="00401407"/>
    <w:pPr>
      <w:widowControl w:val="0"/>
      <w:shd w:val="clear" w:color="auto" w:fill="FFFFFF"/>
      <w:spacing w:before="420" w:after="0" w:line="317" w:lineRule="exact"/>
      <w:ind w:hanging="600"/>
    </w:pPr>
    <w:rPr>
      <w:rFonts w:ascii="CordiaUPC" w:eastAsia="CordiaUPC" w:hAnsi="CordiaUPC"/>
      <w:sz w:val="26"/>
      <w:szCs w:val="26"/>
    </w:rPr>
  </w:style>
  <w:style w:type="character" w:customStyle="1" w:styleId="BodyText1">
    <w:name w:val="Body Text1"/>
    <w:basedOn w:val="Bodytext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h-TH"/>
    </w:rPr>
  </w:style>
  <w:style w:type="character" w:customStyle="1" w:styleId="Bodytext6">
    <w:name w:val="Body text (6)_"/>
    <w:basedOn w:val="a0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0pt">
    <w:name w:val="Body text (6) + 10 pt"/>
    <w:aliases w:val="Not Bold,Heading #6 + 10 pt"/>
    <w:basedOn w:val="Bodytext6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0">
    <w:name w:val="Body text (6)"/>
    <w:basedOn w:val="Bodytext6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Bodytext11">
    <w:name w:val="Body text (11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10">
    <w:name w:val="Body text (11)"/>
    <w:basedOn w:val="Bodytext11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/>
    </w:rPr>
  </w:style>
  <w:style w:type="character" w:customStyle="1" w:styleId="Heading6">
    <w:name w:val="Heading #6_"/>
    <w:basedOn w:val="a0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60">
    <w:name w:val="Heading #6"/>
    <w:basedOn w:val="Heading6"/>
    <w:rsid w:val="0001500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Bodytext13">
    <w:name w:val="Body text (13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30">
    <w:name w:val="Body text (13)"/>
    <w:basedOn w:val="Bodytext13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h-TH"/>
    </w:rPr>
  </w:style>
  <w:style w:type="character" w:customStyle="1" w:styleId="Bodytext24Exact">
    <w:name w:val="Body text (24) Exact"/>
    <w:basedOn w:val="Bodytext24"/>
    <w:rsid w:val="00015006"/>
    <w:rPr>
      <w:rFonts w:ascii="Arial Unicode MS" w:eastAsia="Arial Unicode MS" w:hAnsi="Arial Unicode MS" w:cs="Arial Unicode MS"/>
      <w:b/>
      <w:bCs/>
      <w:spacing w:val="-3"/>
      <w:sz w:val="18"/>
      <w:szCs w:val="18"/>
      <w:shd w:val="clear" w:color="auto" w:fill="FFFFFF"/>
    </w:rPr>
  </w:style>
  <w:style w:type="character" w:customStyle="1" w:styleId="Bodytext24">
    <w:name w:val="Body text (24)_"/>
    <w:basedOn w:val="a0"/>
    <w:link w:val="Bodytext240"/>
    <w:rsid w:val="00015006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Bodytext240">
    <w:name w:val="Body text (24)"/>
    <w:basedOn w:val="a"/>
    <w:link w:val="Bodytext24"/>
    <w:rsid w:val="00015006"/>
    <w:pPr>
      <w:widowControl w:val="0"/>
      <w:shd w:val="clear" w:color="auto" w:fill="FFFFFF"/>
      <w:spacing w:after="0" w:line="0" w:lineRule="atLeast"/>
      <w:ind w:hanging="860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Bodytext10">
    <w:name w:val="Body text (10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0">
    <w:name w:val="Body text (10)"/>
    <w:basedOn w:val="Bodytext1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/>
    </w:rPr>
  </w:style>
  <w:style w:type="character" w:customStyle="1" w:styleId="Bodytext23">
    <w:name w:val="Body text (23)_"/>
    <w:basedOn w:val="a0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230">
    <w:name w:val="Body text (23)"/>
    <w:basedOn w:val="Bodytext23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th-TH"/>
    </w:rPr>
  </w:style>
  <w:style w:type="character" w:customStyle="1" w:styleId="Bodytext23Italic">
    <w:name w:val="Body text (23) + Italic"/>
    <w:aliases w:val="Spacing -1 pt"/>
    <w:basedOn w:val="Bodytext23"/>
    <w:rsid w:val="000150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/>
    </w:rPr>
  </w:style>
  <w:style w:type="character" w:customStyle="1" w:styleId="Bodytext8">
    <w:name w:val="Body text (8)_"/>
    <w:basedOn w:val="a0"/>
    <w:link w:val="Bodytext80"/>
    <w:rsid w:val="00015006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Bodytext8Exact">
    <w:name w:val="Body text (8) Exact"/>
    <w:basedOn w:val="Bodytext8"/>
    <w:rsid w:val="00015006"/>
    <w:rPr>
      <w:rFonts w:ascii="Arial Unicode MS" w:eastAsia="Arial Unicode MS" w:hAnsi="Arial Unicode MS" w:cs="Arial Unicode MS"/>
      <w:color w:val="FFFFFF"/>
      <w:spacing w:val="-5"/>
      <w:w w:val="100"/>
      <w:position w:val="0"/>
      <w:sz w:val="14"/>
      <w:szCs w:val="14"/>
      <w:shd w:val="clear" w:color="auto" w:fill="FFFFFF"/>
      <w:lang w:val="th-TH"/>
    </w:rPr>
  </w:style>
  <w:style w:type="paragraph" w:customStyle="1" w:styleId="Bodytext80">
    <w:name w:val="Body text (8)"/>
    <w:basedOn w:val="a"/>
    <w:link w:val="Bodytext8"/>
    <w:rsid w:val="00015006"/>
    <w:pPr>
      <w:widowControl w:val="0"/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Picturecaption6Exact">
    <w:name w:val="Picture caption (6) Exact"/>
    <w:basedOn w:val="a0"/>
    <w:link w:val="Picturecaption6"/>
    <w:rsid w:val="00015006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paragraph" w:customStyle="1" w:styleId="Picturecaption6">
    <w:name w:val="Picture caption (6)"/>
    <w:basedOn w:val="a"/>
    <w:link w:val="Picturecaption6Exact"/>
    <w:rsid w:val="00015006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14"/>
      <w:szCs w:val="14"/>
    </w:rPr>
  </w:style>
  <w:style w:type="character" w:customStyle="1" w:styleId="Bodytext1110pt">
    <w:name w:val="Body text (11) + 10 pt"/>
    <w:basedOn w:val="Bodytext11"/>
    <w:rsid w:val="000150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68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99045-1C8D-419C-A38A-B9F13729FAC0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D3DC0F2-C5A8-4259-9A27-9085AE4AB45E}">
      <dgm:prSet phldrT="[Text]" custT="1"/>
      <dgm:spPr/>
      <dgm:t>
        <a:bodyPr/>
        <a:lstStyle/>
        <a:p>
          <a:r>
            <a:rPr lang="en-US" sz="1600" b="1">
              <a:latin typeface="TH SarabunPSK" pitchFamily="34" charset="-34"/>
              <a:cs typeface="TH SarabunPSK" pitchFamily="34" charset="-34"/>
            </a:rPr>
            <a:t>1. 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สำรวจความรู้</a:t>
          </a:r>
        </a:p>
      </dgm:t>
    </dgm:pt>
    <dgm:pt modelId="{DA659754-6FB6-43FC-8AFD-DACE59257274}" type="parTrans" cxnId="{1B630338-D152-4D86-8352-B3C490B64D65}">
      <dgm:prSet/>
      <dgm:spPr/>
      <dgm:t>
        <a:bodyPr/>
        <a:lstStyle/>
        <a:p>
          <a:endParaRPr lang="th-TH"/>
        </a:p>
      </dgm:t>
    </dgm:pt>
    <dgm:pt modelId="{D2B61A27-D72E-43D9-9B0C-25D636329C80}" type="sibTrans" cxnId="{1B630338-D152-4D86-8352-B3C490B64D65}">
      <dgm:prSet/>
      <dgm:spPr/>
      <dgm:t>
        <a:bodyPr/>
        <a:lstStyle/>
        <a:p>
          <a:endParaRPr lang="th-TH"/>
        </a:p>
      </dgm:t>
    </dgm:pt>
    <dgm:pt modelId="{37076BF2-3A8B-42F3-8EB6-FB4C4D41BD68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>
              <a:latin typeface="TH SarabunPSK" pitchFamily="34" charset="-34"/>
              <a:cs typeface="TH SarabunPSK" pitchFamily="34" charset="-34"/>
            </a:rPr>
            <a:t>2. 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รวบรวม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 b="1">
              <a:latin typeface="TH SarabunPSK" pitchFamily="34" charset="-34"/>
              <a:cs typeface="TH SarabunPSK" pitchFamily="34" charset="-34"/>
            </a:rPr>
            <a:t>พัฒนา</a:t>
          </a:r>
        </a:p>
      </dgm:t>
    </dgm:pt>
    <dgm:pt modelId="{F0173CF8-1157-46E1-A2E5-B5B96B7E3900}" type="parTrans" cxnId="{0CC6A1CC-63DF-4F29-8237-1E276D3AFEBB}">
      <dgm:prSet/>
      <dgm:spPr/>
      <dgm:t>
        <a:bodyPr/>
        <a:lstStyle/>
        <a:p>
          <a:endParaRPr lang="th-TH"/>
        </a:p>
      </dgm:t>
    </dgm:pt>
    <dgm:pt modelId="{85581B82-7590-460C-B3A5-8A9809FB6BD6}" type="sibTrans" cxnId="{0CC6A1CC-63DF-4F29-8237-1E276D3AFEBB}">
      <dgm:prSet/>
      <dgm:spPr/>
      <dgm:t>
        <a:bodyPr/>
        <a:lstStyle/>
        <a:p>
          <a:endParaRPr lang="th-TH"/>
        </a:p>
      </dgm:t>
    </dgm:pt>
    <dgm:pt modelId="{C5F47E4B-CBCB-4671-82F3-AA7871D4D537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>
              <a:latin typeface="TH SarabunPSK" pitchFamily="34" charset="-34"/>
              <a:cs typeface="TH SarabunPSK" pitchFamily="34" charset="-34"/>
            </a:rPr>
            <a:t>3.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 จัดเก็บ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 sz="1600" b="1">
              <a:latin typeface="TH SarabunPSK" pitchFamily="34" charset="-34"/>
              <a:cs typeface="TH SarabunPSK" pitchFamily="34" charset="-34"/>
            </a:rPr>
            <a:t>สังเคราะห์</a:t>
          </a:r>
        </a:p>
      </dgm:t>
    </dgm:pt>
    <dgm:pt modelId="{8C19BA35-C366-412A-8BCD-A7A4C7771B9E}" type="parTrans" cxnId="{50A06FEA-F704-4FDD-8E0B-653A8450205C}">
      <dgm:prSet/>
      <dgm:spPr/>
      <dgm:t>
        <a:bodyPr/>
        <a:lstStyle/>
        <a:p>
          <a:endParaRPr lang="th-TH"/>
        </a:p>
      </dgm:t>
    </dgm:pt>
    <dgm:pt modelId="{81BBFEE9-D9C9-418F-9636-49ECC4494014}" type="sibTrans" cxnId="{50A06FEA-F704-4FDD-8E0B-653A8450205C}">
      <dgm:prSet/>
      <dgm:spPr/>
      <dgm:t>
        <a:bodyPr/>
        <a:lstStyle/>
        <a:p>
          <a:endParaRPr lang="th-TH"/>
        </a:p>
      </dgm:t>
    </dgm:pt>
    <dgm:pt modelId="{BC9025F2-D3DF-4B49-A8F5-EB4B4A600736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>
              <a:latin typeface="TH SarabunPSK" pitchFamily="34" charset="-34"/>
              <a:cs typeface="TH SarabunPSK" pitchFamily="34" charset="-34"/>
            </a:rPr>
            <a:t>4. </a:t>
          </a:r>
          <a:r>
            <a:rPr lang="th-TH" sz="1600" b="1">
              <a:latin typeface="TH SarabunPSK" pitchFamily="34" charset="-34"/>
              <a:cs typeface="TH SarabunPSK" pitchFamily="34" charset="-34"/>
            </a:rPr>
            <a:t>ถ่ายทอด</a:t>
          </a:r>
        </a:p>
      </dgm:t>
    </dgm:pt>
    <dgm:pt modelId="{BF8A80F2-FFDE-4C33-AED3-B79B5ABB0D55}" type="parTrans" cxnId="{0D2D0C7E-4EC6-4F71-A77C-3232615A22C6}">
      <dgm:prSet/>
      <dgm:spPr/>
      <dgm:t>
        <a:bodyPr/>
        <a:lstStyle/>
        <a:p>
          <a:endParaRPr lang="th-TH"/>
        </a:p>
      </dgm:t>
    </dgm:pt>
    <dgm:pt modelId="{678633C7-2C2F-48E8-85D8-FA887B9C3581}" type="sibTrans" cxnId="{0D2D0C7E-4EC6-4F71-A77C-3232615A22C6}">
      <dgm:prSet/>
      <dgm:spPr/>
      <dgm:t>
        <a:bodyPr/>
        <a:lstStyle/>
        <a:p>
          <a:endParaRPr lang="th-TH"/>
        </a:p>
      </dgm:t>
    </dgm:pt>
    <dgm:pt modelId="{AFBCB4C1-3D52-4B1E-AE26-897375A422F4}" type="pres">
      <dgm:prSet presAssocID="{DA099045-1C8D-419C-A38A-B9F13729FAC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DB27A426-FB69-44CA-8944-5CBEBF751740}" type="pres">
      <dgm:prSet presAssocID="{1D3DC0F2-C5A8-4259-9A27-9085AE4AB45E}" presName="dummy" presStyleCnt="0"/>
      <dgm:spPr/>
    </dgm:pt>
    <dgm:pt modelId="{A8D2FACA-4EFD-4D4A-AA90-A8E3D6968965}" type="pres">
      <dgm:prSet presAssocID="{1D3DC0F2-C5A8-4259-9A27-9085AE4AB45E}" presName="node" presStyleLbl="revTx" presStyleIdx="0" presStyleCnt="4" custScaleY="46686" custRadScaleRad="99348" custRadScaleInc="114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965566D-5021-441C-A151-3995293E48D2}" type="pres">
      <dgm:prSet presAssocID="{D2B61A27-D72E-43D9-9B0C-25D636329C80}" presName="sibTrans" presStyleLbl="node1" presStyleIdx="0" presStyleCnt="4"/>
      <dgm:spPr/>
      <dgm:t>
        <a:bodyPr/>
        <a:lstStyle/>
        <a:p>
          <a:endParaRPr lang="th-TH"/>
        </a:p>
      </dgm:t>
    </dgm:pt>
    <dgm:pt modelId="{4D67EB30-720A-470A-BD8D-A48690EC634C}" type="pres">
      <dgm:prSet presAssocID="{37076BF2-3A8B-42F3-8EB6-FB4C4D41BD68}" presName="dummy" presStyleCnt="0"/>
      <dgm:spPr/>
    </dgm:pt>
    <dgm:pt modelId="{DD2BAF65-ED22-4E3C-8B27-5E3AE21C5E7F}" type="pres">
      <dgm:prSet presAssocID="{37076BF2-3A8B-42F3-8EB6-FB4C4D41BD68}" presName="node" presStyleLbl="revTx" presStyleIdx="1" presStyleCnt="4" custScaleY="3376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16684FA-FE15-4B2E-B3F4-D5C88267B325}" type="pres">
      <dgm:prSet presAssocID="{85581B82-7590-460C-B3A5-8A9809FB6BD6}" presName="sibTrans" presStyleLbl="node1" presStyleIdx="1" presStyleCnt="4"/>
      <dgm:spPr/>
      <dgm:t>
        <a:bodyPr/>
        <a:lstStyle/>
        <a:p>
          <a:endParaRPr lang="th-TH"/>
        </a:p>
      </dgm:t>
    </dgm:pt>
    <dgm:pt modelId="{DFD99F08-73BC-402B-8749-0F3359A3BC30}" type="pres">
      <dgm:prSet presAssocID="{C5F47E4B-CBCB-4671-82F3-AA7871D4D537}" presName="dummy" presStyleCnt="0"/>
      <dgm:spPr/>
    </dgm:pt>
    <dgm:pt modelId="{4941192E-CF87-415E-BCEF-B70CF3AEF115}" type="pres">
      <dgm:prSet presAssocID="{C5F47E4B-CBCB-4671-82F3-AA7871D4D537}" presName="node" presStyleLbl="revTx" presStyleIdx="2" presStyleCnt="4" custScaleY="54410" custRadScaleRad="99523" custRadScaleInc="-742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6A28549-F98C-4228-921B-7F5496B49BD1}" type="pres">
      <dgm:prSet presAssocID="{81BBFEE9-D9C9-418F-9636-49ECC4494014}" presName="sibTrans" presStyleLbl="node1" presStyleIdx="2" presStyleCnt="4"/>
      <dgm:spPr/>
      <dgm:t>
        <a:bodyPr/>
        <a:lstStyle/>
        <a:p>
          <a:endParaRPr lang="th-TH"/>
        </a:p>
      </dgm:t>
    </dgm:pt>
    <dgm:pt modelId="{BFDB5F12-3B56-41FB-B0F0-85BFB8FD367C}" type="pres">
      <dgm:prSet presAssocID="{BC9025F2-D3DF-4B49-A8F5-EB4B4A600736}" presName="dummy" presStyleCnt="0"/>
      <dgm:spPr/>
    </dgm:pt>
    <dgm:pt modelId="{43991C45-2891-4F47-BA62-3FB12569F4BA}" type="pres">
      <dgm:prSet presAssocID="{BC9025F2-D3DF-4B49-A8F5-EB4B4A600736}" presName="node" presStyleLbl="revTx" presStyleIdx="3" presStyleCnt="4" custScaleY="33791" custRadScaleRad="99449" custRadScaleInc="-106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6D72DA9-B330-440C-88F3-D6D48B6E35CE}" type="pres">
      <dgm:prSet presAssocID="{678633C7-2C2F-48E8-85D8-FA887B9C3581}" presName="sibTrans" presStyleLbl="node1" presStyleIdx="3" presStyleCnt="4"/>
      <dgm:spPr/>
      <dgm:t>
        <a:bodyPr/>
        <a:lstStyle/>
        <a:p>
          <a:endParaRPr lang="th-TH"/>
        </a:p>
      </dgm:t>
    </dgm:pt>
  </dgm:ptLst>
  <dgm:cxnLst>
    <dgm:cxn modelId="{06D33B35-7656-4814-93BF-1C42B309A833}" type="presOf" srcId="{D2B61A27-D72E-43D9-9B0C-25D636329C80}" destId="{9965566D-5021-441C-A151-3995293E48D2}" srcOrd="0" destOrd="0" presId="urn:microsoft.com/office/officeart/2005/8/layout/cycle1"/>
    <dgm:cxn modelId="{C035A292-AD74-4540-B362-D12244936E32}" type="presOf" srcId="{81BBFEE9-D9C9-418F-9636-49ECC4494014}" destId="{C6A28549-F98C-4228-921B-7F5496B49BD1}" srcOrd="0" destOrd="0" presId="urn:microsoft.com/office/officeart/2005/8/layout/cycle1"/>
    <dgm:cxn modelId="{0D2D0C7E-4EC6-4F71-A77C-3232615A22C6}" srcId="{DA099045-1C8D-419C-A38A-B9F13729FAC0}" destId="{BC9025F2-D3DF-4B49-A8F5-EB4B4A600736}" srcOrd="3" destOrd="0" parTransId="{BF8A80F2-FFDE-4C33-AED3-B79B5ABB0D55}" sibTransId="{678633C7-2C2F-48E8-85D8-FA887B9C3581}"/>
    <dgm:cxn modelId="{CDEE8A1A-BD2B-44BF-9BD7-301D02D202DC}" type="presOf" srcId="{1D3DC0F2-C5A8-4259-9A27-9085AE4AB45E}" destId="{A8D2FACA-4EFD-4D4A-AA90-A8E3D6968965}" srcOrd="0" destOrd="0" presId="urn:microsoft.com/office/officeart/2005/8/layout/cycle1"/>
    <dgm:cxn modelId="{7CE7D0EE-C4A3-4123-9CC8-3426A56550CC}" type="presOf" srcId="{85581B82-7590-460C-B3A5-8A9809FB6BD6}" destId="{116684FA-FE15-4B2E-B3F4-D5C88267B325}" srcOrd="0" destOrd="0" presId="urn:microsoft.com/office/officeart/2005/8/layout/cycle1"/>
    <dgm:cxn modelId="{50A06FEA-F704-4FDD-8E0B-653A8450205C}" srcId="{DA099045-1C8D-419C-A38A-B9F13729FAC0}" destId="{C5F47E4B-CBCB-4671-82F3-AA7871D4D537}" srcOrd="2" destOrd="0" parTransId="{8C19BA35-C366-412A-8BCD-A7A4C7771B9E}" sibTransId="{81BBFEE9-D9C9-418F-9636-49ECC4494014}"/>
    <dgm:cxn modelId="{1B630338-D152-4D86-8352-B3C490B64D65}" srcId="{DA099045-1C8D-419C-A38A-B9F13729FAC0}" destId="{1D3DC0F2-C5A8-4259-9A27-9085AE4AB45E}" srcOrd="0" destOrd="0" parTransId="{DA659754-6FB6-43FC-8AFD-DACE59257274}" sibTransId="{D2B61A27-D72E-43D9-9B0C-25D636329C80}"/>
    <dgm:cxn modelId="{CB212421-6A39-452F-A9D8-BA2E00D3D702}" type="presOf" srcId="{678633C7-2C2F-48E8-85D8-FA887B9C3581}" destId="{76D72DA9-B330-440C-88F3-D6D48B6E35CE}" srcOrd="0" destOrd="0" presId="urn:microsoft.com/office/officeart/2005/8/layout/cycle1"/>
    <dgm:cxn modelId="{6A1862C0-D163-48A8-BFD4-FCE105B5A57F}" type="presOf" srcId="{37076BF2-3A8B-42F3-8EB6-FB4C4D41BD68}" destId="{DD2BAF65-ED22-4E3C-8B27-5E3AE21C5E7F}" srcOrd="0" destOrd="0" presId="urn:microsoft.com/office/officeart/2005/8/layout/cycle1"/>
    <dgm:cxn modelId="{0CC6A1CC-63DF-4F29-8237-1E276D3AFEBB}" srcId="{DA099045-1C8D-419C-A38A-B9F13729FAC0}" destId="{37076BF2-3A8B-42F3-8EB6-FB4C4D41BD68}" srcOrd="1" destOrd="0" parTransId="{F0173CF8-1157-46E1-A2E5-B5B96B7E3900}" sibTransId="{85581B82-7590-460C-B3A5-8A9809FB6BD6}"/>
    <dgm:cxn modelId="{F7F60EDE-A412-4AC2-AAB0-7B37FCF14942}" type="presOf" srcId="{DA099045-1C8D-419C-A38A-B9F13729FAC0}" destId="{AFBCB4C1-3D52-4B1E-AE26-897375A422F4}" srcOrd="0" destOrd="0" presId="urn:microsoft.com/office/officeart/2005/8/layout/cycle1"/>
    <dgm:cxn modelId="{41ED5D8A-386D-4C33-8FD0-CEFBBCBBC9E6}" type="presOf" srcId="{BC9025F2-D3DF-4B49-A8F5-EB4B4A600736}" destId="{43991C45-2891-4F47-BA62-3FB12569F4BA}" srcOrd="0" destOrd="0" presId="urn:microsoft.com/office/officeart/2005/8/layout/cycle1"/>
    <dgm:cxn modelId="{1F2D0F5C-98E8-49F7-AC13-455BDE6B8C08}" type="presOf" srcId="{C5F47E4B-CBCB-4671-82F3-AA7871D4D537}" destId="{4941192E-CF87-415E-BCEF-B70CF3AEF115}" srcOrd="0" destOrd="0" presId="urn:microsoft.com/office/officeart/2005/8/layout/cycle1"/>
    <dgm:cxn modelId="{256D9DE5-9247-4E8B-AFA2-FB26EABB5B86}" type="presParOf" srcId="{AFBCB4C1-3D52-4B1E-AE26-897375A422F4}" destId="{DB27A426-FB69-44CA-8944-5CBEBF751740}" srcOrd="0" destOrd="0" presId="urn:microsoft.com/office/officeart/2005/8/layout/cycle1"/>
    <dgm:cxn modelId="{48B18B17-34C6-4977-AE89-5EE72237DF17}" type="presParOf" srcId="{AFBCB4C1-3D52-4B1E-AE26-897375A422F4}" destId="{A8D2FACA-4EFD-4D4A-AA90-A8E3D6968965}" srcOrd="1" destOrd="0" presId="urn:microsoft.com/office/officeart/2005/8/layout/cycle1"/>
    <dgm:cxn modelId="{F93F78D2-AD10-48F2-AE84-7F98055A5AFD}" type="presParOf" srcId="{AFBCB4C1-3D52-4B1E-AE26-897375A422F4}" destId="{9965566D-5021-441C-A151-3995293E48D2}" srcOrd="2" destOrd="0" presId="urn:microsoft.com/office/officeart/2005/8/layout/cycle1"/>
    <dgm:cxn modelId="{17ED4FD7-2E27-4C34-B6B1-D168D7710D3A}" type="presParOf" srcId="{AFBCB4C1-3D52-4B1E-AE26-897375A422F4}" destId="{4D67EB30-720A-470A-BD8D-A48690EC634C}" srcOrd="3" destOrd="0" presId="urn:microsoft.com/office/officeart/2005/8/layout/cycle1"/>
    <dgm:cxn modelId="{75F199BB-0D1D-4C98-8DCA-0927ED1C65F6}" type="presParOf" srcId="{AFBCB4C1-3D52-4B1E-AE26-897375A422F4}" destId="{DD2BAF65-ED22-4E3C-8B27-5E3AE21C5E7F}" srcOrd="4" destOrd="0" presId="urn:microsoft.com/office/officeart/2005/8/layout/cycle1"/>
    <dgm:cxn modelId="{A3FABCD1-7E4B-489F-A403-C7ECBE0454F0}" type="presParOf" srcId="{AFBCB4C1-3D52-4B1E-AE26-897375A422F4}" destId="{116684FA-FE15-4B2E-B3F4-D5C88267B325}" srcOrd="5" destOrd="0" presId="urn:microsoft.com/office/officeart/2005/8/layout/cycle1"/>
    <dgm:cxn modelId="{57593A05-0490-49C1-B49C-09D76A0ECE15}" type="presParOf" srcId="{AFBCB4C1-3D52-4B1E-AE26-897375A422F4}" destId="{DFD99F08-73BC-402B-8749-0F3359A3BC30}" srcOrd="6" destOrd="0" presId="urn:microsoft.com/office/officeart/2005/8/layout/cycle1"/>
    <dgm:cxn modelId="{2FCFCF13-CD24-4E10-BD2F-7E760EBB733D}" type="presParOf" srcId="{AFBCB4C1-3D52-4B1E-AE26-897375A422F4}" destId="{4941192E-CF87-415E-BCEF-B70CF3AEF115}" srcOrd="7" destOrd="0" presId="urn:microsoft.com/office/officeart/2005/8/layout/cycle1"/>
    <dgm:cxn modelId="{3643E04A-1FAB-4AAD-A64C-DD7748BF3039}" type="presParOf" srcId="{AFBCB4C1-3D52-4B1E-AE26-897375A422F4}" destId="{C6A28549-F98C-4228-921B-7F5496B49BD1}" srcOrd="8" destOrd="0" presId="urn:microsoft.com/office/officeart/2005/8/layout/cycle1"/>
    <dgm:cxn modelId="{01C896FB-04CA-4486-87B9-8B48DDB19DBF}" type="presParOf" srcId="{AFBCB4C1-3D52-4B1E-AE26-897375A422F4}" destId="{BFDB5F12-3B56-41FB-B0F0-85BFB8FD367C}" srcOrd="9" destOrd="0" presId="urn:microsoft.com/office/officeart/2005/8/layout/cycle1"/>
    <dgm:cxn modelId="{28902B72-8DF0-4743-8168-1065290480FC}" type="presParOf" srcId="{AFBCB4C1-3D52-4B1E-AE26-897375A422F4}" destId="{43991C45-2891-4F47-BA62-3FB12569F4BA}" srcOrd="10" destOrd="0" presId="urn:microsoft.com/office/officeart/2005/8/layout/cycle1"/>
    <dgm:cxn modelId="{DFA76215-D1F8-46A9-9BFE-185F3D3FCC0E}" type="presParOf" srcId="{AFBCB4C1-3D52-4B1E-AE26-897375A422F4}" destId="{76D72DA9-B330-440C-88F3-D6D48B6E35CE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D2FACA-4EFD-4D4A-AA90-A8E3D6968965}">
      <dsp:nvSpPr>
        <dsp:cNvPr id="0" name=""/>
        <dsp:cNvSpPr/>
      </dsp:nvSpPr>
      <dsp:spPr>
        <a:xfrm>
          <a:off x="2280340" y="254203"/>
          <a:ext cx="749165" cy="3497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H SarabunPSK" pitchFamily="34" charset="-34"/>
              <a:cs typeface="TH SarabunPSK" pitchFamily="34" charset="-34"/>
            </a:rPr>
            <a:t>1. 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สำรวจความรู้</a:t>
          </a:r>
        </a:p>
      </dsp:txBody>
      <dsp:txXfrm>
        <a:off x="2280340" y="254203"/>
        <a:ext cx="749165" cy="349755"/>
      </dsp:txXfrm>
    </dsp:sp>
    <dsp:sp modelId="{9965566D-5021-441C-A151-3995293E48D2}">
      <dsp:nvSpPr>
        <dsp:cNvPr id="0" name=""/>
        <dsp:cNvSpPr/>
      </dsp:nvSpPr>
      <dsp:spPr>
        <a:xfrm>
          <a:off x="956736" y="4589"/>
          <a:ext cx="2116829" cy="2116829"/>
        </a:xfrm>
        <a:prstGeom prst="circularArrow">
          <a:avLst>
            <a:gd name="adj1" fmla="val 6901"/>
            <a:gd name="adj2" fmla="val 465286"/>
            <a:gd name="adj3" fmla="val 1580731"/>
            <a:gd name="adj4" fmla="val 19760316"/>
            <a:gd name="adj5" fmla="val 80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2BAF65-ED22-4E3C-8B27-5E3AE21C5E7F}">
      <dsp:nvSpPr>
        <dsp:cNvPr id="0" name=""/>
        <dsp:cNvSpPr/>
      </dsp:nvSpPr>
      <dsp:spPr>
        <a:xfrm>
          <a:off x="2280726" y="1567669"/>
          <a:ext cx="749165" cy="2529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>
              <a:latin typeface="TH SarabunPSK" pitchFamily="34" charset="-34"/>
              <a:cs typeface="TH SarabunPSK" pitchFamily="34" charset="-34"/>
            </a:rPr>
            <a:t>2. 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รวบรวม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พัฒนา</a:t>
          </a:r>
        </a:p>
      </dsp:txBody>
      <dsp:txXfrm>
        <a:off x="2280726" y="1567669"/>
        <a:ext cx="749165" cy="252970"/>
      </dsp:txXfrm>
    </dsp:sp>
    <dsp:sp modelId="{116684FA-FE15-4B2E-B3F4-D5C88267B325}">
      <dsp:nvSpPr>
        <dsp:cNvPr id="0" name=""/>
        <dsp:cNvSpPr/>
      </dsp:nvSpPr>
      <dsp:spPr>
        <a:xfrm>
          <a:off x="965302" y="-3818"/>
          <a:ext cx="2116829" cy="2116829"/>
        </a:xfrm>
        <a:prstGeom prst="circularArrow">
          <a:avLst>
            <a:gd name="adj1" fmla="val 6901"/>
            <a:gd name="adj2" fmla="val 465286"/>
            <a:gd name="adj3" fmla="val 5905932"/>
            <a:gd name="adj4" fmla="val 3499330"/>
            <a:gd name="adj5" fmla="val 80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41192E-CF87-415E-BCEF-B70CF3AEF115}">
      <dsp:nvSpPr>
        <dsp:cNvPr id="0" name=""/>
        <dsp:cNvSpPr/>
      </dsp:nvSpPr>
      <dsp:spPr>
        <a:xfrm>
          <a:off x="1035846" y="1511444"/>
          <a:ext cx="749165" cy="4076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>
              <a:latin typeface="TH SarabunPSK" pitchFamily="34" charset="-34"/>
              <a:cs typeface="TH SarabunPSK" pitchFamily="34" charset="-34"/>
            </a:rPr>
            <a:t>3.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 จัดเก็บ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latin typeface="TH SarabunPSK" pitchFamily="34" charset="-34"/>
              <a:cs typeface="TH SarabunPSK" pitchFamily="34" charset="-34"/>
            </a:rPr>
            <a:t>สังเคราะห์</a:t>
          </a:r>
        </a:p>
      </dsp:txBody>
      <dsp:txXfrm>
        <a:off x="1035846" y="1511444"/>
        <a:ext cx="749165" cy="407621"/>
      </dsp:txXfrm>
    </dsp:sp>
    <dsp:sp modelId="{C6A28549-F98C-4228-921B-7F5496B49BD1}">
      <dsp:nvSpPr>
        <dsp:cNvPr id="0" name=""/>
        <dsp:cNvSpPr/>
      </dsp:nvSpPr>
      <dsp:spPr>
        <a:xfrm>
          <a:off x="965835" y="39"/>
          <a:ext cx="2116829" cy="2116829"/>
        </a:xfrm>
        <a:prstGeom prst="circularArrow">
          <a:avLst>
            <a:gd name="adj1" fmla="val 6901"/>
            <a:gd name="adj2" fmla="val 465286"/>
            <a:gd name="adj3" fmla="val 12376286"/>
            <a:gd name="adj4" fmla="val 8987141"/>
            <a:gd name="adj5" fmla="val 80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991C45-2891-4F47-BA62-3FB12569F4BA}">
      <dsp:nvSpPr>
        <dsp:cNvPr id="0" name=""/>
        <dsp:cNvSpPr/>
      </dsp:nvSpPr>
      <dsp:spPr>
        <a:xfrm>
          <a:off x="1007717" y="301603"/>
          <a:ext cx="749165" cy="2531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>
              <a:latin typeface="TH SarabunPSK" pitchFamily="34" charset="-34"/>
              <a:cs typeface="TH SarabunPSK" pitchFamily="34" charset="-34"/>
            </a:rPr>
            <a:t>4. </a:t>
          </a:r>
          <a:r>
            <a:rPr lang="th-TH" sz="1600" b="1" kern="1200">
              <a:latin typeface="TH SarabunPSK" pitchFamily="34" charset="-34"/>
              <a:cs typeface="TH SarabunPSK" pitchFamily="34" charset="-34"/>
            </a:rPr>
            <a:t>ถ่ายทอด</a:t>
          </a:r>
        </a:p>
      </dsp:txBody>
      <dsp:txXfrm>
        <a:off x="1007717" y="301603"/>
        <a:ext cx="749165" cy="253150"/>
      </dsp:txXfrm>
    </dsp:sp>
    <dsp:sp modelId="{76D72DA9-B330-440C-88F3-D6D48B6E35CE}">
      <dsp:nvSpPr>
        <dsp:cNvPr id="0" name=""/>
        <dsp:cNvSpPr/>
      </dsp:nvSpPr>
      <dsp:spPr>
        <a:xfrm>
          <a:off x="959796" y="5474"/>
          <a:ext cx="2116829" cy="2116829"/>
        </a:xfrm>
        <a:prstGeom prst="circularArrow">
          <a:avLst>
            <a:gd name="adj1" fmla="val 6901"/>
            <a:gd name="adj2" fmla="val 465286"/>
            <a:gd name="adj3" fmla="val 17289187"/>
            <a:gd name="adj4" fmla="val 14272176"/>
            <a:gd name="adj5" fmla="val 805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D72D-43BD-4CBC-AFC0-6FF6251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19</Pages>
  <Words>4324</Words>
  <Characters>24649</Characters>
  <Application>Microsoft Office Word</Application>
  <DocSecurity>0</DocSecurity>
  <Lines>205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navy vichakarn</cp:lastModifiedBy>
  <cp:revision>131</cp:revision>
  <cp:lastPrinted>2013-08-07T00:59:00Z</cp:lastPrinted>
  <dcterms:created xsi:type="dcterms:W3CDTF">2013-05-15T03:39:00Z</dcterms:created>
  <dcterms:modified xsi:type="dcterms:W3CDTF">2014-06-09T05:36:00Z</dcterms:modified>
</cp:coreProperties>
</file>